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88" w:rsidRPr="009D7710" w:rsidRDefault="007E7388">
      <w:r w:rsidRPr="009D7710">
        <w:rPr>
          <w:rFonts w:hint="eastAsia"/>
        </w:rPr>
        <w:t>様式第１号（第９条第１項関係）その４</w:t>
      </w:r>
    </w:p>
    <w:p w:rsidR="007E7388" w:rsidRPr="009D7710" w:rsidRDefault="007E7388">
      <w:r w:rsidRPr="009D7710">
        <w:rPr>
          <w:rFonts w:hint="eastAsia"/>
          <w:b/>
        </w:rPr>
        <w:t xml:space="preserve">　　　　　　　　　</w:t>
      </w:r>
      <w:r w:rsidRPr="009D7710">
        <w:rPr>
          <w:rFonts w:hint="eastAsia"/>
          <w:b/>
          <w:sz w:val="28"/>
        </w:rPr>
        <w:t xml:space="preserve">　適用施設建築等（変更）事前協議書</w:t>
      </w:r>
      <w:r w:rsidRPr="009D7710">
        <w:rPr>
          <w:rFonts w:hint="eastAsia"/>
        </w:rPr>
        <w:t>（公園施設用）</w:t>
      </w:r>
    </w:p>
    <w:p w:rsidR="007E7388" w:rsidRPr="009D7710" w:rsidRDefault="007E7388">
      <w:pPr>
        <w:jc w:val="right"/>
      </w:pPr>
      <w:r w:rsidRPr="009D7710">
        <w:rPr>
          <w:rFonts w:hint="eastAsia"/>
        </w:rPr>
        <w:t>年　　月　　日</w:t>
      </w:r>
    </w:p>
    <w:p w:rsidR="007E7388" w:rsidRPr="009D7710" w:rsidRDefault="007E7388"/>
    <w:p w:rsidR="007E7388" w:rsidRPr="009D7710" w:rsidRDefault="00EA4F78">
      <w:r>
        <w:rPr>
          <w:rFonts w:hint="eastAsia"/>
        </w:rPr>
        <w:t xml:space="preserve">三　次　市　長　</w:t>
      </w:r>
      <w:bookmarkStart w:id="0" w:name="_GoBack"/>
      <w:bookmarkEnd w:id="0"/>
      <w:r w:rsidR="007E7388" w:rsidRPr="009D7710">
        <w:rPr>
          <w:rFonts w:hint="eastAsia"/>
        </w:rPr>
        <w:t xml:space="preserve">　様</w:t>
      </w:r>
    </w:p>
    <w:p w:rsidR="007E7388" w:rsidRPr="009D7710" w:rsidRDefault="007E7388">
      <w:r w:rsidRPr="009D7710">
        <w:rPr>
          <w:rFonts w:hint="eastAsia"/>
        </w:rPr>
        <w:t xml:space="preserve">　　　　　　　　　　　　　　　　　　　　　　　　　協議者　住所</w:t>
      </w:r>
    </w:p>
    <w:p w:rsidR="007E7388" w:rsidRPr="009D7710" w:rsidRDefault="007E7388">
      <w:r w:rsidRPr="009D7710"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1D13C8">
        <w:rPr>
          <w:rFonts w:hint="eastAsia"/>
        </w:rPr>
        <w:t xml:space="preserve">　</w:t>
      </w:r>
    </w:p>
    <w:p w:rsidR="007E7388" w:rsidRPr="009D7710" w:rsidRDefault="007E7388">
      <w:pPr>
        <w:jc w:val="distribute"/>
      </w:pPr>
      <w:r w:rsidRPr="009D7710">
        <w:rPr>
          <w:rFonts w:hint="eastAsia"/>
        </w:rPr>
        <w:t xml:space="preserve">　　　　　　　　　　　　　　　　　　　　　　　　　　　　　　　（法人にあっては，名称及び代表者の氏名）</w:t>
      </w:r>
    </w:p>
    <w:p w:rsidR="007E7388" w:rsidRPr="009D7710" w:rsidRDefault="007E7388">
      <w:r w:rsidRPr="009D7710">
        <w:rPr>
          <w:rFonts w:hint="eastAsia"/>
        </w:rPr>
        <w:t xml:space="preserve">　　　　　　　　　　　　　　　　　　　　　　　　　　　　　電話番号</w:t>
      </w:r>
    </w:p>
    <w:p w:rsidR="007E7388" w:rsidRPr="009D7710" w:rsidRDefault="007E7388"/>
    <w:p w:rsidR="007E7388" w:rsidRPr="009D7710" w:rsidRDefault="007E7388">
      <w:r w:rsidRPr="009D7710">
        <w:rPr>
          <w:rFonts w:hint="eastAsia"/>
        </w:rPr>
        <w:t xml:space="preserve">　次のとおり公園施設を整備する計画を立てたので，広島県福祉のまちづくり条例第１４条（第１６条）の規定により内容を協議します。</w:t>
      </w:r>
    </w:p>
    <w:p w:rsidR="007E7388" w:rsidRPr="009D7710" w:rsidRDefault="007E7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6528"/>
      </w:tblGrid>
      <w:tr w:rsidR="007E7388" w:rsidRPr="009D7710">
        <w:tc>
          <w:tcPr>
            <w:tcW w:w="3843" w:type="dxa"/>
          </w:tcPr>
          <w:p w:rsidR="007E7388" w:rsidRPr="009D7710" w:rsidRDefault="007E7388">
            <w:pPr>
              <w:spacing w:before="120" w:line="480" w:lineRule="auto"/>
              <w:jc w:val="distribute"/>
            </w:pPr>
            <w:r w:rsidRPr="009D7710">
              <w:rPr>
                <w:rFonts w:hint="eastAsia"/>
              </w:rPr>
              <w:t>公園施設名</w:t>
            </w:r>
          </w:p>
        </w:tc>
        <w:tc>
          <w:tcPr>
            <w:tcW w:w="6528" w:type="dxa"/>
          </w:tcPr>
          <w:p w:rsidR="007E7388" w:rsidRPr="009D7710" w:rsidRDefault="007E7388">
            <w:pPr>
              <w:spacing w:before="120" w:line="480" w:lineRule="auto"/>
              <w:jc w:val="distribute"/>
            </w:pPr>
          </w:p>
        </w:tc>
      </w:tr>
      <w:tr w:rsidR="007E7388" w:rsidRPr="009D7710">
        <w:tc>
          <w:tcPr>
            <w:tcW w:w="3843" w:type="dxa"/>
          </w:tcPr>
          <w:p w:rsidR="007E7388" w:rsidRPr="009D7710" w:rsidRDefault="007E7388">
            <w:pPr>
              <w:spacing w:before="120" w:line="480" w:lineRule="auto"/>
              <w:jc w:val="distribute"/>
            </w:pPr>
            <w:r w:rsidRPr="009D7710">
              <w:rPr>
                <w:rFonts w:hint="eastAsia"/>
              </w:rPr>
              <w:t>管理者名</w:t>
            </w:r>
          </w:p>
        </w:tc>
        <w:tc>
          <w:tcPr>
            <w:tcW w:w="6528" w:type="dxa"/>
          </w:tcPr>
          <w:p w:rsidR="007E7388" w:rsidRPr="009D7710" w:rsidRDefault="007E7388">
            <w:pPr>
              <w:spacing w:before="120" w:line="480" w:lineRule="auto"/>
              <w:jc w:val="distribute"/>
            </w:pPr>
          </w:p>
        </w:tc>
      </w:tr>
      <w:tr w:rsidR="007E7388" w:rsidRPr="009D7710">
        <w:tc>
          <w:tcPr>
            <w:tcW w:w="3843" w:type="dxa"/>
          </w:tcPr>
          <w:p w:rsidR="007E7388" w:rsidRPr="009D7710" w:rsidRDefault="007E7388">
            <w:pPr>
              <w:spacing w:before="120" w:line="480" w:lineRule="auto"/>
              <w:jc w:val="distribute"/>
            </w:pPr>
            <w:r w:rsidRPr="009D7710">
              <w:rPr>
                <w:rFonts w:hint="eastAsia"/>
              </w:rPr>
              <w:t>所在地</w:t>
            </w:r>
          </w:p>
        </w:tc>
        <w:tc>
          <w:tcPr>
            <w:tcW w:w="6528" w:type="dxa"/>
          </w:tcPr>
          <w:p w:rsidR="007E7388" w:rsidRPr="009D7710" w:rsidRDefault="007E7388">
            <w:pPr>
              <w:spacing w:before="120" w:line="480" w:lineRule="auto"/>
              <w:jc w:val="distribute"/>
            </w:pPr>
            <w:r w:rsidRPr="009D7710"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7E7388" w:rsidRPr="009D7710">
        <w:tc>
          <w:tcPr>
            <w:tcW w:w="3843" w:type="dxa"/>
          </w:tcPr>
          <w:p w:rsidR="007E7388" w:rsidRPr="009D7710" w:rsidRDefault="007E7388">
            <w:pPr>
              <w:spacing w:before="120" w:line="480" w:lineRule="auto"/>
              <w:jc w:val="distribute"/>
            </w:pPr>
            <w:r w:rsidRPr="009D7710">
              <w:rPr>
                <w:rFonts w:hint="eastAsia"/>
              </w:rPr>
              <w:t>規模</w:t>
            </w:r>
          </w:p>
        </w:tc>
        <w:tc>
          <w:tcPr>
            <w:tcW w:w="6528" w:type="dxa"/>
          </w:tcPr>
          <w:p w:rsidR="007E7388" w:rsidRPr="009D7710" w:rsidRDefault="007E7388">
            <w:pPr>
              <w:spacing w:before="120" w:line="480" w:lineRule="auto"/>
              <w:rPr>
                <w:vertAlign w:val="superscript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rPr>
          <w:cantSplit/>
          <w:trHeight w:val="458"/>
        </w:trPr>
        <w:tc>
          <w:tcPr>
            <w:tcW w:w="3843" w:type="dxa"/>
          </w:tcPr>
          <w:p w:rsidR="007E7388" w:rsidRPr="009D7710" w:rsidRDefault="007E7388">
            <w:pPr>
              <w:spacing w:before="120" w:line="480" w:lineRule="auto"/>
              <w:jc w:val="distribute"/>
            </w:pPr>
            <w:r w:rsidRPr="009D7710">
              <w:rPr>
                <w:rFonts w:hint="eastAsia"/>
              </w:rPr>
              <w:t>整備するもの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:rsidR="007E7388" w:rsidRPr="009D7710" w:rsidRDefault="007E7388">
            <w:pPr>
              <w:spacing w:before="120" w:line="480" w:lineRule="auto"/>
              <w:jc w:val="distribute"/>
            </w:pPr>
            <w:r w:rsidRPr="009D7710">
              <w:rPr>
                <w:rFonts w:hint="eastAsia"/>
              </w:rPr>
              <w:t xml:space="preserve">　</w:t>
            </w:r>
          </w:p>
        </w:tc>
      </w:tr>
      <w:tr w:rsidR="007E7388" w:rsidRPr="009D7710">
        <w:tc>
          <w:tcPr>
            <w:tcW w:w="3843" w:type="dxa"/>
          </w:tcPr>
          <w:p w:rsidR="007E7388" w:rsidRPr="009D7710" w:rsidRDefault="007E7388">
            <w:pPr>
              <w:spacing w:before="120" w:line="480" w:lineRule="auto"/>
              <w:jc w:val="distribute"/>
            </w:pPr>
            <w:r w:rsidRPr="009D7710">
              <w:rPr>
                <w:rFonts w:hint="eastAsia"/>
              </w:rPr>
              <w:t>工事の種別</w:t>
            </w:r>
          </w:p>
        </w:tc>
        <w:tc>
          <w:tcPr>
            <w:tcW w:w="6528" w:type="dxa"/>
          </w:tcPr>
          <w:p w:rsidR="007E7388" w:rsidRPr="009D7710" w:rsidRDefault="007E7388">
            <w:pPr>
              <w:spacing w:before="120" w:line="480" w:lineRule="auto"/>
            </w:pPr>
            <w:r w:rsidRPr="009D7710">
              <w:rPr>
                <w:rFonts w:hint="eastAsia"/>
              </w:rPr>
              <w:t xml:space="preserve">　新設　・　増設　・改修　・　その他（　　　　　　　　　）</w:t>
            </w:r>
          </w:p>
        </w:tc>
      </w:tr>
      <w:tr w:rsidR="007E7388" w:rsidRPr="009D7710">
        <w:tc>
          <w:tcPr>
            <w:tcW w:w="3843" w:type="dxa"/>
          </w:tcPr>
          <w:p w:rsidR="007E7388" w:rsidRPr="009D7710" w:rsidRDefault="007E7388">
            <w:pPr>
              <w:spacing w:before="120" w:line="480" w:lineRule="auto"/>
            </w:pPr>
            <w:r w:rsidRPr="009D7710">
              <w:rPr>
                <w:rFonts w:hint="eastAsia"/>
              </w:rPr>
              <w:t xml:space="preserve">工　　　事　　　期　　　間　（予　</w:t>
            </w:r>
            <w:r w:rsidRPr="009D7710">
              <w:rPr>
                <w:rFonts w:hint="eastAsia"/>
              </w:rPr>
              <w:t xml:space="preserve"> </w:t>
            </w:r>
            <w:r w:rsidRPr="009D7710">
              <w:rPr>
                <w:rFonts w:hint="eastAsia"/>
              </w:rPr>
              <w:t>定）</w:t>
            </w:r>
          </w:p>
        </w:tc>
        <w:tc>
          <w:tcPr>
            <w:tcW w:w="6528" w:type="dxa"/>
          </w:tcPr>
          <w:p w:rsidR="007E7388" w:rsidRPr="009D7710" w:rsidRDefault="007E7388">
            <w:pPr>
              <w:spacing w:before="120" w:line="480" w:lineRule="auto"/>
            </w:pPr>
            <w:r w:rsidRPr="009D7710"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</w:tbl>
    <w:p w:rsidR="007E7388" w:rsidRPr="009D7710" w:rsidRDefault="007E7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4453"/>
        <w:gridCol w:w="1056"/>
        <w:gridCol w:w="576"/>
        <w:gridCol w:w="576"/>
        <w:gridCol w:w="480"/>
        <w:gridCol w:w="480"/>
      </w:tblGrid>
      <w:tr w:rsidR="007E7388" w:rsidRPr="009D7710">
        <w:trPr>
          <w:trHeight w:val="301"/>
        </w:trPr>
        <w:tc>
          <w:tcPr>
            <w:tcW w:w="2750" w:type="dxa"/>
          </w:tcPr>
          <w:p w:rsidR="007E7388" w:rsidRPr="009D7710" w:rsidRDefault="007E7388">
            <w:pPr>
              <w:spacing w:before="120" w:line="360" w:lineRule="auto"/>
              <w:jc w:val="distribute"/>
            </w:pPr>
            <w:r w:rsidRPr="009D7710">
              <w:rPr>
                <w:rFonts w:hint="eastAsia"/>
              </w:rPr>
              <w:t>※協議成立年月日</w:t>
            </w:r>
          </w:p>
        </w:tc>
        <w:tc>
          <w:tcPr>
            <w:tcW w:w="4453" w:type="dxa"/>
          </w:tcPr>
          <w:p w:rsidR="007E7388" w:rsidRPr="009D7710" w:rsidRDefault="007E7388">
            <w:pPr>
              <w:spacing w:before="120" w:line="360" w:lineRule="auto"/>
            </w:pPr>
            <w:r w:rsidRPr="009D7710"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1056" w:type="dxa"/>
          </w:tcPr>
          <w:p w:rsidR="007E7388" w:rsidRPr="009D7710" w:rsidRDefault="007E7388">
            <w:pPr>
              <w:spacing w:before="120" w:line="360" w:lineRule="auto"/>
            </w:pPr>
            <w:r w:rsidRPr="009D7710">
              <w:rPr>
                <w:rFonts w:hint="eastAsia"/>
              </w:rPr>
              <w:t>※確　認</w:t>
            </w:r>
          </w:p>
        </w:tc>
        <w:tc>
          <w:tcPr>
            <w:tcW w:w="576" w:type="dxa"/>
          </w:tcPr>
          <w:p w:rsidR="007E7388" w:rsidRPr="009D7710" w:rsidRDefault="007E7388">
            <w:pPr>
              <w:spacing w:before="120" w:line="360" w:lineRule="auto"/>
            </w:pPr>
          </w:p>
        </w:tc>
        <w:tc>
          <w:tcPr>
            <w:tcW w:w="576" w:type="dxa"/>
          </w:tcPr>
          <w:p w:rsidR="007E7388" w:rsidRPr="009D7710" w:rsidRDefault="007E7388">
            <w:pPr>
              <w:spacing w:before="120" w:line="360" w:lineRule="auto"/>
            </w:pPr>
          </w:p>
        </w:tc>
        <w:tc>
          <w:tcPr>
            <w:tcW w:w="480" w:type="dxa"/>
          </w:tcPr>
          <w:p w:rsidR="007E7388" w:rsidRPr="009D7710" w:rsidRDefault="007E7388">
            <w:pPr>
              <w:spacing w:before="120" w:line="360" w:lineRule="auto"/>
            </w:pPr>
          </w:p>
        </w:tc>
        <w:tc>
          <w:tcPr>
            <w:tcW w:w="480" w:type="dxa"/>
          </w:tcPr>
          <w:p w:rsidR="007E7388" w:rsidRPr="009D7710" w:rsidRDefault="007E7388">
            <w:pPr>
              <w:spacing w:before="120" w:line="360" w:lineRule="auto"/>
            </w:pPr>
          </w:p>
        </w:tc>
      </w:tr>
      <w:tr w:rsidR="007E7388" w:rsidRPr="009D7710">
        <w:trPr>
          <w:cantSplit/>
          <w:trHeight w:val="855"/>
        </w:trPr>
        <w:tc>
          <w:tcPr>
            <w:tcW w:w="1037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E7388" w:rsidRPr="009D7710" w:rsidRDefault="007E7388">
            <w:r w:rsidRPr="009D7710">
              <w:rPr>
                <w:rFonts w:hint="eastAsia"/>
              </w:rPr>
              <w:t>※備　　考</w:t>
            </w:r>
          </w:p>
        </w:tc>
      </w:tr>
    </w:tbl>
    <w:p w:rsidR="007E7388" w:rsidRPr="009D7710" w:rsidRDefault="007E7388">
      <w:r w:rsidRPr="009D7710">
        <w:rPr>
          <w:rFonts w:hint="eastAsia"/>
        </w:rPr>
        <w:t>注　１　所定の欄に記入のうえ，該当事項を○で囲むこと。</w:t>
      </w:r>
    </w:p>
    <w:p w:rsidR="007E7388" w:rsidRPr="009D7710" w:rsidRDefault="007E7388">
      <w:r w:rsidRPr="009D7710">
        <w:rPr>
          <w:rFonts w:hint="eastAsia"/>
        </w:rPr>
        <w:t xml:space="preserve">　　２　※欄には，記入しないこと。</w:t>
      </w:r>
    </w:p>
    <w:p w:rsidR="007E7388" w:rsidRPr="009D7710" w:rsidRDefault="007E7388">
      <w:r w:rsidRPr="009D7710">
        <w:rPr>
          <w:rFonts w:hint="eastAsia"/>
        </w:rPr>
        <w:t>備考　用紙の大きさは，日本</w:t>
      </w:r>
      <w:r w:rsidR="001D13C8">
        <w:rPr>
          <w:rFonts w:hint="eastAsia"/>
        </w:rPr>
        <w:t>産業</w:t>
      </w:r>
      <w:r w:rsidRPr="009D7710">
        <w:rPr>
          <w:rFonts w:hint="eastAsia"/>
        </w:rPr>
        <w:t>規格Ａ列４とする。</w:t>
      </w:r>
    </w:p>
    <w:p w:rsidR="007E7388" w:rsidRPr="009D7710" w:rsidRDefault="007E7388"/>
    <w:p w:rsidR="007E7388" w:rsidRPr="009D7710" w:rsidRDefault="007E7388"/>
    <w:p w:rsidR="007E7388" w:rsidRPr="009D7710" w:rsidRDefault="007E7388"/>
    <w:p w:rsidR="007E7388" w:rsidRPr="009D7710" w:rsidRDefault="007E7388"/>
    <w:p w:rsidR="007E7388" w:rsidRPr="009D7710" w:rsidRDefault="007E7388"/>
    <w:p w:rsidR="007E7388" w:rsidRPr="009D7710" w:rsidRDefault="007E7388"/>
    <w:p w:rsidR="007E7388" w:rsidRPr="009D7710" w:rsidRDefault="007E7388"/>
    <w:p w:rsidR="007E7388" w:rsidRPr="009D7710" w:rsidRDefault="007E7388"/>
    <w:sectPr w:rsidR="007E7388" w:rsidRPr="009D7710" w:rsidSect="00E511BE">
      <w:pgSz w:w="11906" w:h="16838" w:code="9"/>
      <w:pgMar w:top="794" w:right="567" w:bottom="794" w:left="794" w:header="851" w:footer="992" w:gutter="0"/>
      <w:cols w:space="425"/>
      <w:docGrid w:type="linesAndChars" w:linePitch="36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7A" w:rsidRDefault="00C0597A">
      <w:r>
        <w:separator/>
      </w:r>
    </w:p>
  </w:endnote>
  <w:endnote w:type="continuationSeparator" w:id="0">
    <w:p w:rsidR="00C0597A" w:rsidRDefault="00C0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7A" w:rsidRDefault="00C0597A">
      <w:r>
        <w:separator/>
      </w:r>
    </w:p>
  </w:footnote>
  <w:footnote w:type="continuationSeparator" w:id="0">
    <w:p w:rsidR="00C0597A" w:rsidRDefault="00C0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8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4F97C91"/>
    <w:multiLevelType w:val="multilevel"/>
    <w:tmpl w:val="62F611A2"/>
    <w:lvl w:ilvl="0">
      <w:start w:val="1"/>
      <w:numFmt w:val="decimal"/>
      <w:lvlText w:val="(%1)"/>
      <w:lvlJc w:val="left"/>
      <w:pPr>
        <w:tabs>
          <w:tab w:val="num" w:pos="620"/>
        </w:tabs>
        <w:ind w:left="62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05B47530"/>
    <w:multiLevelType w:val="singleLevel"/>
    <w:tmpl w:val="2206869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</w:abstractNum>
  <w:abstractNum w:abstractNumId="3" w15:restartNumberingAfterBreak="0">
    <w:nsid w:val="075C0665"/>
    <w:multiLevelType w:val="multilevel"/>
    <w:tmpl w:val="0130077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ABC034B"/>
    <w:multiLevelType w:val="multilevel"/>
    <w:tmpl w:val="83E8EF2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E3150A"/>
    <w:multiLevelType w:val="multilevel"/>
    <w:tmpl w:val="0B4E246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53E21CD"/>
    <w:multiLevelType w:val="singleLevel"/>
    <w:tmpl w:val="D0E69B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7" w15:restartNumberingAfterBreak="0">
    <w:nsid w:val="158C5C0C"/>
    <w:multiLevelType w:val="multilevel"/>
    <w:tmpl w:val="74C8BCD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66C6041"/>
    <w:multiLevelType w:val="multilevel"/>
    <w:tmpl w:val="43822EC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201D3F1E"/>
    <w:multiLevelType w:val="singleLevel"/>
    <w:tmpl w:val="24C04242"/>
    <w:lvl w:ilvl="0">
      <w:start w:val="6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10" w15:restartNumberingAfterBreak="0">
    <w:nsid w:val="248E1C17"/>
    <w:multiLevelType w:val="multilevel"/>
    <w:tmpl w:val="484A9A3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97813F4"/>
    <w:multiLevelType w:val="multilevel"/>
    <w:tmpl w:val="575CC10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9863022"/>
    <w:multiLevelType w:val="multilevel"/>
    <w:tmpl w:val="19D8D7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9D20B98"/>
    <w:multiLevelType w:val="multilevel"/>
    <w:tmpl w:val="FEC08FA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B0D4AA2"/>
    <w:multiLevelType w:val="singleLevel"/>
    <w:tmpl w:val="C1927B7E"/>
    <w:lvl w:ilvl="0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2F866F17"/>
    <w:multiLevelType w:val="multilevel"/>
    <w:tmpl w:val="196ED12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FC441D8"/>
    <w:multiLevelType w:val="singleLevel"/>
    <w:tmpl w:val="72B886FA"/>
    <w:lvl w:ilvl="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7" w15:restartNumberingAfterBreak="0">
    <w:nsid w:val="313E5E6E"/>
    <w:multiLevelType w:val="multilevel"/>
    <w:tmpl w:val="4346500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8C5C19"/>
    <w:multiLevelType w:val="multilevel"/>
    <w:tmpl w:val="96084C9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3CA84BC0"/>
    <w:multiLevelType w:val="singleLevel"/>
    <w:tmpl w:val="75A019D0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0" w15:restartNumberingAfterBreak="0">
    <w:nsid w:val="42DA5C59"/>
    <w:multiLevelType w:val="multilevel"/>
    <w:tmpl w:val="6E62487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6FD14BD"/>
    <w:multiLevelType w:val="multilevel"/>
    <w:tmpl w:val="EF06739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47AC67C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8F40E71"/>
    <w:multiLevelType w:val="multilevel"/>
    <w:tmpl w:val="3116A91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4CEC455F"/>
    <w:multiLevelType w:val="singleLevel"/>
    <w:tmpl w:val="31D41F0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5" w15:restartNumberingAfterBreak="0">
    <w:nsid w:val="4D364C1D"/>
    <w:multiLevelType w:val="multilevel"/>
    <w:tmpl w:val="240AFF8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4FDD141B"/>
    <w:multiLevelType w:val="multilevel"/>
    <w:tmpl w:val="A16C13D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58BC6F3B"/>
    <w:multiLevelType w:val="singleLevel"/>
    <w:tmpl w:val="0A6650C4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915"/>
      </w:pPr>
      <w:rPr>
        <w:rFonts w:hint="eastAsia"/>
      </w:rPr>
    </w:lvl>
  </w:abstractNum>
  <w:abstractNum w:abstractNumId="28" w15:restartNumberingAfterBreak="0">
    <w:nsid w:val="5D9970B5"/>
    <w:multiLevelType w:val="multilevel"/>
    <w:tmpl w:val="80B088F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5E5F1BE5"/>
    <w:multiLevelType w:val="multilevel"/>
    <w:tmpl w:val="7C6CB31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0" w15:restartNumberingAfterBreak="0">
    <w:nsid w:val="641C470E"/>
    <w:multiLevelType w:val="multilevel"/>
    <w:tmpl w:val="89E0CFB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6E004381"/>
    <w:multiLevelType w:val="multilevel"/>
    <w:tmpl w:val="1116CDF6"/>
    <w:lvl w:ilvl="0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2" w15:restartNumberingAfterBreak="0">
    <w:nsid w:val="71144E29"/>
    <w:multiLevelType w:val="multilevel"/>
    <w:tmpl w:val="75CC905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71F75BF8"/>
    <w:multiLevelType w:val="singleLevel"/>
    <w:tmpl w:val="D2D4855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34" w15:restartNumberingAfterBreak="0">
    <w:nsid w:val="72771548"/>
    <w:multiLevelType w:val="singleLevel"/>
    <w:tmpl w:val="24704D7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</w:abstractNum>
  <w:abstractNum w:abstractNumId="35" w15:restartNumberingAfterBreak="0">
    <w:nsid w:val="737F2951"/>
    <w:multiLevelType w:val="multilevel"/>
    <w:tmpl w:val="0B4E246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74D3049F"/>
    <w:multiLevelType w:val="singleLevel"/>
    <w:tmpl w:val="D2D4855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37" w15:restartNumberingAfterBreak="0">
    <w:nsid w:val="76A148CB"/>
    <w:multiLevelType w:val="multilevel"/>
    <w:tmpl w:val="500C2B4C"/>
    <w:lvl w:ilvl="0">
      <w:start w:val="1"/>
      <w:numFmt w:val="decimal"/>
      <w:lvlText w:val="(%1)"/>
      <w:lvlJc w:val="left"/>
      <w:pPr>
        <w:tabs>
          <w:tab w:val="num" w:pos="635"/>
        </w:tabs>
        <w:ind w:left="63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37"/>
  </w:num>
  <w:num w:numId="5">
    <w:abstractNumId w:val="21"/>
  </w:num>
  <w:num w:numId="6">
    <w:abstractNumId w:val="23"/>
  </w:num>
  <w:num w:numId="7">
    <w:abstractNumId w:val="3"/>
  </w:num>
  <w:num w:numId="8">
    <w:abstractNumId w:val="10"/>
  </w:num>
  <w:num w:numId="9">
    <w:abstractNumId w:val="15"/>
  </w:num>
  <w:num w:numId="10">
    <w:abstractNumId w:val="13"/>
  </w:num>
  <w:num w:numId="11">
    <w:abstractNumId w:val="5"/>
  </w:num>
  <w:num w:numId="12">
    <w:abstractNumId w:val="18"/>
  </w:num>
  <w:num w:numId="13">
    <w:abstractNumId w:val="25"/>
  </w:num>
  <w:num w:numId="14">
    <w:abstractNumId w:val="32"/>
  </w:num>
  <w:num w:numId="15">
    <w:abstractNumId w:val="28"/>
  </w:num>
  <w:num w:numId="16">
    <w:abstractNumId w:val="20"/>
  </w:num>
  <w:num w:numId="17">
    <w:abstractNumId w:val="12"/>
  </w:num>
  <w:num w:numId="18">
    <w:abstractNumId w:val="11"/>
  </w:num>
  <w:num w:numId="19">
    <w:abstractNumId w:val="7"/>
  </w:num>
  <w:num w:numId="20">
    <w:abstractNumId w:val="30"/>
  </w:num>
  <w:num w:numId="21">
    <w:abstractNumId w:val="26"/>
  </w:num>
  <w:num w:numId="22">
    <w:abstractNumId w:val="27"/>
  </w:num>
  <w:num w:numId="23">
    <w:abstractNumId w:val="14"/>
  </w:num>
  <w:num w:numId="24">
    <w:abstractNumId w:val="8"/>
  </w:num>
  <w:num w:numId="25">
    <w:abstractNumId w:val="0"/>
  </w:num>
  <w:num w:numId="26">
    <w:abstractNumId w:val="22"/>
  </w:num>
  <w:num w:numId="27">
    <w:abstractNumId w:val="33"/>
  </w:num>
  <w:num w:numId="28">
    <w:abstractNumId w:val="36"/>
  </w:num>
  <w:num w:numId="29">
    <w:abstractNumId w:val="35"/>
  </w:num>
  <w:num w:numId="30">
    <w:abstractNumId w:val="34"/>
  </w:num>
  <w:num w:numId="31">
    <w:abstractNumId w:val="19"/>
  </w:num>
  <w:num w:numId="32">
    <w:abstractNumId w:val="2"/>
  </w:num>
  <w:num w:numId="33">
    <w:abstractNumId w:val="9"/>
  </w:num>
  <w:num w:numId="34">
    <w:abstractNumId w:val="6"/>
  </w:num>
  <w:num w:numId="35">
    <w:abstractNumId w:val="29"/>
  </w:num>
  <w:num w:numId="36">
    <w:abstractNumId w:val="16"/>
  </w:num>
  <w:num w:numId="37">
    <w:abstractNumId w:val="2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E0"/>
    <w:rsid w:val="00170C39"/>
    <w:rsid w:val="00170F3C"/>
    <w:rsid w:val="001D13C8"/>
    <w:rsid w:val="00261CE0"/>
    <w:rsid w:val="002E0DE9"/>
    <w:rsid w:val="00313600"/>
    <w:rsid w:val="004819A5"/>
    <w:rsid w:val="004F7DDF"/>
    <w:rsid w:val="006140F3"/>
    <w:rsid w:val="00714AEF"/>
    <w:rsid w:val="007E7388"/>
    <w:rsid w:val="00936A4E"/>
    <w:rsid w:val="009D7710"/>
    <w:rsid w:val="00AC4101"/>
    <w:rsid w:val="00C0597A"/>
    <w:rsid w:val="00E511BE"/>
    <w:rsid w:val="00E66286"/>
    <w:rsid w:val="00EA4F7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A5CA6"/>
  <w15:chartTrackingRefBased/>
  <w15:docId w15:val="{1263D3CD-B8BB-46F5-99F5-1D3A5069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360" w:lineRule="exact"/>
      <w:ind w:left="-99"/>
    </w:pPr>
  </w:style>
  <w:style w:type="paragraph" w:styleId="a5">
    <w:name w:val="Body Text"/>
    <w:basedOn w:val="a"/>
    <w:pPr>
      <w:spacing w:line="340" w:lineRule="exact"/>
      <w:jc w:val="left"/>
    </w:pPr>
  </w:style>
  <w:style w:type="paragraph" w:styleId="2">
    <w:name w:val="Body Text 2"/>
    <w:basedOn w:val="a"/>
    <w:pPr>
      <w:framePr w:hSpace="142" w:wrap="notBeside" w:vAnchor="text" w:hAnchor="margin" w:y="2"/>
      <w:spacing w:line="3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広島県福祉のまちづくり条例施行規則</vt:lpstr>
      <vt:lpstr>広島県福祉のまちづくり条例施行規則</vt:lpstr>
    </vt:vector>
  </TitlesOfParts>
  <Company>広島県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広島県福祉のまちづくり条例施行規則</dc:title>
  <dc:subject/>
  <dc:creator>広島県</dc:creator>
  <cp:keywords/>
  <cp:lastModifiedBy>杉谷 大輝</cp:lastModifiedBy>
  <cp:revision>2</cp:revision>
  <cp:lastPrinted>2009-04-30T01:05:00Z</cp:lastPrinted>
  <dcterms:created xsi:type="dcterms:W3CDTF">2021-04-20T09:20:00Z</dcterms:created>
  <dcterms:modified xsi:type="dcterms:W3CDTF">2021-04-20T09:20:00Z</dcterms:modified>
</cp:coreProperties>
</file>