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F1BD9" w14:textId="7F9EE8D8" w:rsidR="00017DB0" w:rsidRPr="00F6483D" w:rsidRDefault="00017DB0" w:rsidP="00017DB0">
      <w:pPr>
        <w:jc w:val="center"/>
        <w:rPr>
          <w:rFonts w:ascii="BIZ UDゴシック" w:eastAsia="BIZ UDゴシック" w:hAnsi="BIZ UDゴシック"/>
          <w:b/>
          <w:bCs/>
          <w:sz w:val="28"/>
          <w:szCs w:val="28"/>
        </w:rPr>
      </w:pPr>
      <w:r w:rsidRPr="00F6483D">
        <w:rPr>
          <w:rFonts w:ascii="BIZ UDゴシック" w:eastAsia="BIZ UDゴシック" w:hAnsi="BIZ UDゴシック" w:hint="eastAsia"/>
          <w:b/>
          <w:bCs/>
          <w:sz w:val="28"/>
          <w:szCs w:val="28"/>
        </w:rPr>
        <w:t>サウンディング型市場調査</w:t>
      </w:r>
      <w:r w:rsidR="007E6080">
        <w:rPr>
          <w:rFonts w:ascii="BIZ UDゴシック" w:eastAsia="BIZ UDゴシック" w:hAnsi="BIZ UDゴシック" w:hint="eastAsia"/>
          <w:b/>
          <w:bCs/>
          <w:sz w:val="28"/>
          <w:szCs w:val="28"/>
        </w:rPr>
        <w:t>提案書</w:t>
      </w:r>
    </w:p>
    <w:p w14:paraId="48C7E731" w14:textId="5E50A56C" w:rsidR="00017DB0" w:rsidRDefault="00017DB0" w:rsidP="00017DB0">
      <w:pPr>
        <w:rPr>
          <w:rFonts w:ascii="BIZ UDゴシック" w:eastAsia="BIZ UDゴシック" w:hAnsi="BIZ UDゴシック"/>
          <w:w w:val="80"/>
        </w:rPr>
      </w:pPr>
      <w:r w:rsidRPr="00017DB0">
        <w:rPr>
          <w:rFonts w:ascii="BIZ UDゴシック" w:eastAsia="BIZ UDゴシック" w:hAnsi="BIZ UDゴシック" w:hint="eastAsia"/>
          <w:w w:val="80"/>
        </w:rPr>
        <w:t>（三次市小中学校屋内運動場空調整備事業に関するサウンディング型市場調査について）</w:t>
      </w:r>
    </w:p>
    <w:p w14:paraId="52105525" w14:textId="5EA55E19" w:rsidR="00017DB0" w:rsidRPr="00017DB0" w:rsidRDefault="00017DB0" w:rsidP="00251E7E">
      <w:pPr>
        <w:spacing w:line="300" w:lineRule="exact"/>
        <w:rPr>
          <w:rFonts w:ascii="BIZ UDゴシック" w:eastAsia="BIZ UDゴシック" w:hAnsi="BIZ UDゴシック"/>
          <w:sz w:val="21"/>
          <w:szCs w:val="21"/>
        </w:rPr>
      </w:pP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4"/>
        <w:gridCol w:w="5537"/>
      </w:tblGrid>
      <w:tr w:rsidR="00017DB0" w:rsidRPr="00017DB0" w14:paraId="4DFA014B" w14:textId="77777777" w:rsidTr="007E6080">
        <w:tc>
          <w:tcPr>
            <w:tcW w:w="3674" w:type="dxa"/>
            <w:shd w:val="clear" w:color="auto" w:fill="F2F2F2" w:themeFill="background1" w:themeFillShade="F2"/>
            <w:vAlign w:val="center"/>
          </w:tcPr>
          <w:p w14:paraId="62B2EC4C" w14:textId="77777777"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法人等名</w:t>
            </w:r>
          </w:p>
          <w:p w14:paraId="6CC6E8B7" w14:textId="05200764"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（グループの場合は代表法人）</w:t>
            </w:r>
          </w:p>
        </w:tc>
        <w:tc>
          <w:tcPr>
            <w:tcW w:w="5537" w:type="dxa"/>
            <w:vAlign w:val="center"/>
          </w:tcPr>
          <w:p w14:paraId="25DA97B0"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2308022C" w14:textId="77777777" w:rsidTr="00500826">
        <w:trPr>
          <w:trHeight w:val="637"/>
        </w:trPr>
        <w:tc>
          <w:tcPr>
            <w:tcW w:w="3674" w:type="dxa"/>
            <w:shd w:val="clear" w:color="auto" w:fill="F2F2F2" w:themeFill="background1" w:themeFillShade="F2"/>
            <w:vAlign w:val="center"/>
          </w:tcPr>
          <w:p w14:paraId="57028A76" w14:textId="24489A70"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所在地</w:t>
            </w:r>
          </w:p>
        </w:tc>
        <w:tc>
          <w:tcPr>
            <w:tcW w:w="5537" w:type="dxa"/>
            <w:vAlign w:val="center"/>
          </w:tcPr>
          <w:p w14:paraId="1786A22B" w14:textId="77777777" w:rsidR="00017DB0" w:rsidRPr="00017DB0" w:rsidRDefault="00017DB0" w:rsidP="00017DB0">
            <w:pPr>
              <w:spacing w:line="300" w:lineRule="exact"/>
              <w:rPr>
                <w:rFonts w:ascii="BIZ UDゴシック" w:eastAsia="BIZ UDゴシック" w:hAnsi="BIZ UDゴシック"/>
                <w:sz w:val="21"/>
                <w:szCs w:val="21"/>
              </w:rPr>
            </w:pPr>
          </w:p>
        </w:tc>
      </w:tr>
    </w:tbl>
    <w:p w14:paraId="05E71E3E" w14:textId="77777777" w:rsidR="00017DB0" w:rsidRPr="00017DB0" w:rsidRDefault="00017DB0" w:rsidP="00017DB0">
      <w:pPr>
        <w:spacing w:line="300" w:lineRule="exact"/>
        <w:rPr>
          <w:rFonts w:ascii="BIZ UDゴシック" w:eastAsia="BIZ UDゴシック" w:hAnsi="BIZ UDゴシック"/>
          <w:sz w:val="21"/>
          <w:szCs w:val="21"/>
        </w:rPr>
      </w:pPr>
    </w:p>
    <w:p w14:paraId="1ADECD9A" w14:textId="218FE172" w:rsidR="00017DB0" w:rsidRPr="00017DB0" w:rsidRDefault="007E6080" w:rsidP="00017DB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１</w:t>
      </w:r>
      <w:r w:rsidR="00017DB0" w:rsidRPr="00017DB0">
        <w:rPr>
          <w:rFonts w:ascii="BIZ UDゴシック" w:eastAsia="BIZ UDゴシック" w:hAnsi="BIZ UDゴシック" w:hint="eastAsia"/>
          <w:sz w:val="21"/>
          <w:szCs w:val="21"/>
        </w:rPr>
        <w:t xml:space="preserve">　</w:t>
      </w:r>
      <w:r w:rsidRPr="007E6080">
        <w:rPr>
          <w:rFonts w:ascii="BIZ UDゴシック" w:eastAsia="BIZ UDゴシック" w:hAnsi="BIZ UDゴシック" w:hint="eastAsia"/>
          <w:sz w:val="21"/>
          <w:szCs w:val="21"/>
        </w:rPr>
        <w:t>空調</w:t>
      </w:r>
      <w:r w:rsidR="008364D1">
        <w:rPr>
          <w:rFonts w:ascii="BIZ UDゴシック" w:eastAsia="BIZ UDゴシック" w:hAnsi="BIZ UDゴシック" w:hint="eastAsia"/>
          <w:sz w:val="21"/>
          <w:szCs w:val="21"/>
        </w:rPr>
        <w:t>方式</w:t>
      </w:r>
      <w:r w:rsidRPr="007E6080">
        <w:rPr>
          <w:rFonts w:ascii="BIZ UDゴシック" w:eastAsia="BIZ UDゴシック" w:hAnsi="BIZ UDゴシック" w:hint="eastAsia"/>
          <w:sz w:val="21"/>
          <w:szCs w:val="21"/>
        </w:rPr>
        <w:t>、断熱方法について</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211"/>
      </w:tblGrid>
      <w:tr w:rsidR="00017DB0" w:rsidRPr="00017DB0" w14:paraId="618413D1" w14:textId="77777777" w:rsidTr="007E6080">
        <w:trPr>
          <w:trHeight w:hRule="exact" w:val="567"/>
        </w:trPr>
        <w:tc>
          <w:tcPr>
            <w:tcW w:w="9211" w:type="dxa"/>
            <w:shd w:val="clear" w:color="auto" w:fill="F2F2F2" w:themeFill="background1" w:themeFillShade="F2"/>
            <w:vAlign w:val="center"/>
          </w:tcPr>
          <w:p w14:paraId="19014A17" w14:textId="1E3CE7DD" w:rsidR="00017DB0" w:rsidRPr="00017DB0" w:rsidRDefault="007E6080" w:rsidP="00017DB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ア）</w:t>
            </w:r>
            <w:r w:rsidRPr="007E6080">
              <w:rPr>
                <w:rFonts w:ascii="BIZ UDゴシック" w:eastAsia="BIZ UDゴシック" w:hAnsi="BIZ UDゴシック" w:hint="eastAsia"/>
                <w:sz w:val="21"/>
                <w:szCs w:val="21"/>
              </w:rPr>
              <w:t>早期に効率よく整備が可能となる空調設備、断熱方法</w:t>
            </w:r>
          </w:p>
        </w:tc>
      </w:tr>
      <w:tr w:rsidR="007E6080" w:rsidRPr="00017DB0" w14:paraId="248F6BE4" w14:textId="77777777" w:rsidTr="00500826">
        <w:trPr>
          <w:trHeight w:hRule="exact" w:val="1247"/>
        </w:trPr>
        <w:tc>
          <w:tcPr>
            <w:tcW w:w="9211" w:type="dxa"/>
            <w:shd w:val="clear" w:color="auto" w:fill="auto"/>
          </w:tcPr>
          <w:p w14:paraId="02F24D62" w14:textId="16A54262" w:rsidR="007E6080" w:rsidRDefault="007E6080" w:rsidP="00017DB0">
            <w:pPr>
              <w:spacing w:line="300" w:lineRule="exact"/>
              <w:rPr>
                <w:rFonts w:ascii="BIZ UDゴシック" w:eastAsia="BIZ UDゴシック" w:hAnsi="BIZ UDゴシック"/>
                <w:sz w:val="21"/>
                <w:szCs w:val="21"/>
              </w:rPr>
            </w:pPr>
          </w:p>
        </w:tc>
      </w:tr>
      <w:tr w:rsidR="007E6080" w:rsidRPr="00017DB0" w14:paraId="0EA5B3AD" w14:textId="77777777" w:rsidTr="007E6080">
        <w:trPr>
          <w:trHeight w:hRule="exact" w:val="567"/>
        </w:trPr>
        <w:tc>
          <w:tcPr>
            <w:tcW w:w="9211" w:type="dxa"/>
            <w:shd w:val="clear" w:color="auto" w:fill="F2F2F2" w:themeFill="background1" w:themeFillShade="F2"/>
            <w:vAlign w:val="center"/>
          </w:tcPr>
          <w:p w14:paraId="7ACC6759" w14:textId="50481FEA" w:rsidR="007E6080" w:rsidRPr="007E608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イ）</w:t>
            </w:r>
            <w:r w:rsidRPr="007E6080">
              <w:rPr>
                <w:rFonts w:ascii="BIZ UDゴシック" w:eastAsia="BIZ UDゴシック" w:hAnsi="BIZ UDゴシック" w:hint="eastAsia"/>
                <w:sz w:val="21"/>
                <w:szCs w:val="21"/>
              </w:rPr>
              <w:t>提案する空調機種</w:t>
            </w:r>
            <w:r w:rsidR="00500826">
              <w:rPr>
                <w:rFonts w:ascii="BIZ UDゴシック" w:eastAsia="BIZ UDゴシック" w:hAnsi="BIZ UDゴシック" w:hint="eastAsia"/>
                <w:sz w:val="21"/>
                <w:szCs w:val="21"/>
              </w:rPr>
              <w:t>（空調方式）</w:t>
            </w:r>
            <w:r w:rsidRPr="007E6080">
              <w:rPr>
                <w:rFonts w:ascii="BIZ UDゴシック" w:eastAsia="BIZ UDゴシック" w:hAnsi="BIZ UDゴシック" w:hint="eastAsia"/>
                <w:sz w:val="21"/>
                <w:szCs w:val="21"/>
              </w:rPr>
              <w:t>のメリットとデメリット</w:t>
            </w:r>
          </w:p>
        </w:tc>
      </w:tr>
      <w:tr w:rsidR="007E6080" w:rsidRPr="00017DB0" w14:paraId="1735E069" w14:textId="77777777" w:rsidTr="00500826">
        <w:trPr>
          <w:trHeight w:hRule="exact" w:val="1247"/>
        </w:trPr>
        <w:tc>
          <w:tcPr>
            <w:tcW w:w="9211" w:type="dxa"/>
            <w:shd w:val="clear" w:color="auto" w:fill="auto"/>
          </w:tcPr>
          <w:p w14:paraId="05EAAE85" w14:textId="77777777" w:rsidR="007E6080" w:rsidRPr="007E6080" w:rsidRDefault="007E6080" w:rsidP="007E6080">
            <w:pPr>
              <w:spacing w:line="300" w:lineRule="exact"/>
              <w:rPr>
                <w:rFonts w:ascii="BIZ UDゴシック" w:eastAsia="BIZ UDゴシック" w:hAnsi="BIZ UDゴシック"/>
                <w:sz w:val="21"/>
                <w:szCs w:val="21"/>
              </w:rPr>
            </w:pPr>
          </w:p>
        </w:tc>
      </w:tr>
      <w:tr w:rsidR="007E6080" w:rsidRPr="00017DB0" w14:paraId="176509A8" w14:textId="77777777" w:rsidTr="007E6080">
        <w:trPr>
          <w:trHeight w:hRule="exact" w:val="709"/>
        </w:trPr>
        <w:tc>
          <w:tcPr>
            <w:tcW w:w="9211" w:type="dxa"/>
            <w:shd w:val="clear" w:color="auto" w:fill="F2F2F2" w:themeFill="background1" w:themeFillShade="F2"/>
            <w:vAlign w:val="center"/>
          </w:tcPr>
          <w:p w14:paraId="0666234E" w14:textId="45BF1C87" w:rsidR="007E6080" w:rsidRPr="007E6080" w:rsidRDefault="007E6080" w:rsidP="00500826">
            <w:pPr>
              <w:spacing w:line="300" w:lineRule="exact"/>
              <w:ind w:left="247" w:hangingChars="100" w:hanging="247"/>
              <w:rPr>
                <w:rFonts w:ascii="BIZ UDゴシック" w:eastAsia="BIZ UDゴシック" w:hAnsi="BIZ UDゴシック"/>
                <w:sz w:val="21"/>
                <w:szCs w:val="21"/>
              </w:rPr>
            </w:pPr>
            <w:r>
              <w:rPr>
                <w:rFonts w:ascii="BIZ UDゴシック" w:eastAsia="BIZ UDゴシック" w:hAnsi="BIZ UDゴシック" w:hint="eastAsia"/>
                <w:sz w:val="21"/>
                <w:szCs w:val="21"/>
              </w:rPr>
              <w:t>ウ）</w:t>
            </w:r>
            <w:r w:rsidRPr="007E6080">
              <w:rPr>
                <w:rFonts w:ascii="BIZ UDゴシック" w:eastAsia="BIZ UDゴシック" w:hAnsi="BIZ UDゴシック" w:hint="eastAsia"/>
                <w:sz w:val="21"/>
                <w:szCs w:val="21"/>
              </w:rPr>
              <w:t>空調設備導入に伴い必要となる電気・ガス容量の増設工事、キュービクル（高圧受電設備）の改修、補強工事など</w:t>
            </w:r>
            <w:r w:rsidR="0090738D">
              <w:rPr>
                <w:rFonts w:ascii="BIZ UDゴシック" w:eastAsia="BIZ UDゴシック" w:hAnsi="BIZ UDゴシック" w:hint="eastAsia"/>
                <w:sz w:val="21"/>
                <w:szCs w:val="21"/>
              </w:rPr>
              <w:t>附帯</w:t>
            </w:r>
            <w:r w:rsidRPr="007E6080">
              <w:rPr>
                <w:rFonts w:ascii="BIZ UDゴシック" w:eastAsia="BIZ UDゴシック" w:hAnsi="BIZ UDゴシック" w:hint="eastAsia"/>
                <w:sz w:val="21"/>
                <w:szCs w:val="21"/>
              </w:rPr>
              <w:t>工事の有無や規模</w:t>
            </w:r>
          </w:p>
        </w:tc>
      </w:tr>
      <w:tr w:rsidR="007E6080" w:rsidRPr="007E6080" w14:paraId="45357139" w14:textId="77777777" w:rsidTr="00500826">
        <w:trPr>
          <w:trHeight w:hRule="exact" w:val="1247"/>
        </w:trPr>
        <w:tc>
          <w:tcPr>
            <w:tcW w:w="9211" w:type="dxa"/>
            <w:shd w:val="clear" w:color="auto" w:fill="auto"/>
          </w:tcPr>
          <w:p w14:paraId="1A302CDA" w14:textId="77777777" w:rsidR="007E6080" w:rsidRPr="007E6080" w:rsidRDefault="007E6080" w:rsidP="007E6080">
            <w:pPr>
              <w:spacing w:line="300" w:lineRule="exact"/>
              <w:rPr>
                <w:rFonts w:ascii="BIZ UDゴシック" w:eastAsia="BIZ UDゴシック" w:hAnsi="BIZ UDゴシック"/>
                <w:sz w:val="21"/>
                <w:szCs w:val="21"/>
              </w:rPr>
            </w:pPr>
          </w:p>
        </w:tc>
      </w:tr>
      <w:tr w:rsidR="007E6080" w:rsidRPr="00017DB0" w14:paraId="2178019E" w14:textId="77777777" w:rsidTr="007E6080">
        <w:trPr>
          <w:trHeight w:hRule="exact" w:val="567"/>
        </w:trPr>
        <w:tc>
          <w:tcPr>
            <w:tcW w:w="9211" w:type="dxa"/>
            <w:shd w:val="clear" w:color="auto" w:fill="F2F2F2" w:themeFill="background1" w:themeFillShade="F2"/>
            <w:vAlign w:val="center"/>
          </w:tcPr>
          <w:p w14:paraId="22834843" w14:textId="2395C933" w:rsidR="007E6080" w:rsidRPr="007E608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エ）</w:t>
            </w:r>
            <w:r w:rsidRPr="007E6080">
              <w:rPr>
                <w:rFonts w:ascii="BIZ UDゴシック" w:eastAsia="BIZ UDゴシック" w:hAnsi="BIZ UDゴシック" w:hint="eastAsia"/>
                <w:sz w:val="21"/>
                <w:szCs w:val="21"/>
              </w:rPr>
              <w:t>指定避難所であることを踏まえた災害時の対応</w:t>
            </w:r>
          </w:p>
        </w:tc>
      </w:tr>
      <w:tr w:rsidR="007E6080" w:rsidRPr="00017DB0" w14:paraId="7D9DC067" w14:textId="77777777" w:rsidTr="00500826">
        <w:trPr>
          <w:trHeight w:hRule="exact" w:val="1134"/>
        </w:trPr>
        <w:tc>
          <w:tcPr>
            <w:tcW w:w="9211" w:type="dxa"/>
            <w:shd w:val="clear" w:color="auto" w:fill="auto"/>
          </w:tcPr>
          <w:p w14:paraId="13E2C49F" w14:textId="77777777" w:rsidR="007E6080" w:rsidRPr="0090738D" w:rsidRDefault="007E6080" w:rsidP="007E6080">
            <w:pPr>
              <w:spacing w:line="300" w:lineRule="exact"/>
              <w:rPr>
                <w:rFonts w:ascii="BIZ UDゴシック" w:eastAsia="BIZ UDゴシック" w:hAnsi="BIZ UDゴシック"/>
                <w:sz w:val="21"/>
                <w:szCs w:val="21"/>
              </w:rPr>
            </w:pPr>
          </w:p>
        </w:tc>
      </w:tr>
      <w:tr w:rsidR="007E6080" w:rsidRPr="00017DB0" w14:paraId="6ABA9D89" w14:textId="77777777" w:rsidTr="007E6080">
        <w:trPr>
          <w:trHeight w:hRule="exact" w:val="567"/>
        </w:trPr>
        <w:tc>
          <w:tcPr>
            <w:tcW w:w="9211" w:type="dxa"/>
            <w:shd w:val="clear" w:color="auto" w:fill="F2F2F2" w:themeFill="background1" w:themeFillShade="F2"/>
            <w:vAlign w:val="center"/>
          </w:tcPr>
          <w:p w14:paraId="22427621" w14:textId="5ADB9405" w:rsidR="007E6080" w:rsidRPr="007E608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オ）</w:t>
            </w:r>
            <w:r w:rsidRPr="007E6080">
              <w:rPr>
                <w:rFonts w:ascii="BIZ UDゴシック" w:eastAsia="BIZ UDゴシック" w:hAnsi="BIZ UDゴシック" w:hint="eastAsia"/>
                <w:sz w:val="21"/>
                <w:szCs w:val="21"/>
              </w:rPr>
              <w:t>屋内運動場の空調効率を高めるための効果的かつ現実的な断熱改修対策</w:t>
            </w:r>
          </w:p>
        </w:tc>
      </w:tr>
      <w:tr w:rsidR="007E6080" w:rsidRPr="00017DB0" w14:paraId="25D59243" w14:textId="77777777" w:rsidTr="00500826">
        <w:trPr>
          <w:trHeight w:hRule="exact" w:val="1247"/>
        </w:trPr>
        <w:tc>
          <w:tcPr>
            <w:tcW w:w="9211" w:type="dxa"/>
            <w:shd w:val="clear" w:color="auto" w:fill="auto"/>
          </w:tcPr>
          <w:p w14:paraId="143A90E6" w14:textId="77777777" w:rsidR="007E6080" w:rsidRPr="007E6080" w:rsidRDefault="007E6080" w:rsidP="007E6080">
            <w:pPr>
              <w:spacing w:line="300" w:lineRule="exact"/>
              <w:rPr>
                <w:rFonts w:ascii="BIZ UDゴシック" w:eastAsia="BIZ UDゴシック" w:hAnsi="BIZ UDゴシック"/>
                <w:sz w:val="21"/>
                <w:szCs w:val="21"/>
              </w:rPr>
            </w:pPr>
          </w:p>
        </w:tc>
      </w:tr>
      <w:tr w:rsidR="007E6080" w:rsidRPr="00017DB0" w14:paraId="03E3FCE3" w14:textId="77777777" w:rsidTr="007E6080">
        <w:trPr>
          <w:trHeight w:hRule="exact" w:val="567"/>
        </w:trPr>
        <w:tc>
          <w:tcPr>
            <w:tcW w:w="9211" w:type="dxa"/>
            <w:shd w:val="clear" w:color="auto" w:fill="F2F2F2" w:themeFill="background1" w:themeFillShade="F2"/>
            <w:vAlign w:val="center"/>
          </w:tcPr>
          <w:p w14:paraId="4692AC2C" w14:textId="2520D3DF" w:rsidR="007E6080" w:rsidRPr="007E608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カ）</w:t>
            </w:r>
            <w:r w:rsidR="00500826" w:rsidRPr="00500826">
              <w:rPr>
                <w:rFonts w:ascii="BIZ UDゴシック" w:eastAsia="BIZ UDゴシック" w:hAnsi="BIZ UDゴシック" w:hint="eastAsia"/>
                <w:sz w:val="21"/>
                <w:szCs w:val="21"/>
              </w:rPr>
              <w:t>空調設備を整備するために必要な施工等の条件</w:t>
            </w:r>
          </w:p>
        </w:tc>
      </w:tr>
      <w:tr w:rsidR="007E6080" w:rsidRPr="00017DB0" w14:paraId="309C1226" w14:textId="77777777" w:rsidTr="00500826">
        <w:trPr>
          <w:trHeight w:hRule="exact" w:val="1247"/>
        </w:trPr>
        <w:tc>
          <w:tcPr>
            <w:tcW w:w="9211" w:type="dxa"/>
            <w:shd w:val="clear" w:color="auto" w:fill="auto"/>
          </w:tcPr>
          <w:p w14:paraId="7F4C63C2" w14:textId="77777777" w:rsidR="007E6080" w:rsidRDefault="007E6080" w:rsidP="00017DB0">
            <w:pPr>
              <w:spacing w:line="300" w:lineRule="exact"/>
              <w:rPr>
                <w:rFonts w:ascii="BIZ UDゴシック" w:eastAsia="BIZ UDゴシック" w:hAnsi="BIZ UDゴシック"/>
                <w:sz w:val="21"/>
                <w:szCs w:val="21"/>
              </w:rPr>
            </w:pPr>
          </w:p>
        </w:tc>
      </w:tr>
    </w:tbl>
    <w:p w14:paraId="03329951" w14:textId="6E70FB44" w:rsidR="00F6483D" w:rsidRDefault="00F6483D" w:rsidP="007E6080">
      <w:pPr>
        <w:spacing w:line="300" w:lineRule="exact"/>
        <w:rPr>
          <w:rFonts w:ascii="BIZ UDゴシック" w:eastAsia="BIZ UDゴシック" w:hAnsi="BIZ UDゴシック"/>
          <w:sz w:val="20"/>
          <w:szCs w:val="20"/>
        </w:rPr>
      </w:pPr>
    </w:p>
    <w:p w14:paraId="3F6C80E2" w14:textId="27C89EC5" w:rsidR="007E6080" w:rsidRPr="00017DB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lastRenderedPageBreak/>
        <w:t>２</w:t>
      </w:r>
      <w:r w:rsidRPr="00017DB0">
        <w:rPr>
          <w:rFonts w:ascii="BIZ UDゴシック" w:eastAsia="BIZ UDゴシック" w:hAnsi="BIZ UDゴシック" w:hint="eastAsia"/>
          <w:sz w:val="21"/>
          <w:szCs w:val="21"/>
        </w:rPr>
        <w:t xml:space="preserve">　</w:t>
      </w:r>
      <w:r w:rsidRPr="007E6080">
        <w:rPr>
          <w:rFonts w:ascii="BIZ UDゴシック" w:eastAsia="BIZ UDゴシック" w:hAnsi="BIZ UDゴシック" w:hint="eastAsia"/>
          <w:sz w:val="21"/>
          <w:szCs w:val="21"/>
        </w:rPr>
        <w:t>施工期間等について</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211"/>
      </w:tblGrid>
      <w:tr w:rsidR="007E6080" w:rsidRPr="00017DB0" w14:paraId="3545E2FE" w14:textId="77777777" w:rsidTr="00E05D50">
        <w:trPr>
          <w:trHeight w:hRule="exact" w:val="567"/>
        </w:trPr>
        <w:tc>
          <w:tcPr>
            <w:tcW w:w="9211" w:type="dxa"/>
            <w:shd w:val="clear" w:color="auto" w:fill="F2F2F2" w:themeFill="background1" w:themeFillShade="F2"/>
            <w:vAlign w:val="center"/>
          </w:tcPr>
          <w:p w14:paraId="10F8D667" w14:textId="5918EE28" w:rsidR="007E6080" w:rsidRPr="00017DB0" w:rsidRDefault="007E6080" w:rsidP="00E05D5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ア）</w:t>
            </w:r>
            <w:r w:rsidRPr="007E6080">
              <w:rPr>
                <w:rFonts w:ascii="BIZ UDゴシック" w:eastAsia="BIZ UDゴシック" w:hAnsi="BIZ UDゴシック" w:hint="eastAsia"/>
                <w:sz w:val="21"/>
                <w:szCs w:val="21"/>
              </w:rPr>
              <w:t>１棟あたりの標準的な設計・施工期間</w:t>
            </w:r>
          </w:p>
        </w:tc>
      </w:tr>
      <w:tr w:rsidR="007E6080" w14:paraId="1449C69E" w14:textId="77777777" w:rsidTr="00500826">
        <w:trPr>
          <w:trHeight w:hRule="exact" w:val="1247"/>
        </w:trPr>
        <w:tc>
          <w:tcPr>
            <w:tcW w:w="9211" w:type="dxa"/>
            <w:shd w:val="clear" w:color="auto" w:fill="auto"/>
          </w:tcPr>
          <w:p w14:paraId="5521FF3E" w14:textId="77777777" w:rsidR="007E6080" w:rsidRDefault="007E6080" w:rsidP="00E05D50">
            <w:pPr>
              <w:spacing w:line="300" w:lineRule="exact"/>
              <w:rPr>
                <w:rFonts w:ascii="BIZ UDゴシック" w:eastAsia="BIZ UDゴシック" w:hAnsi="BIZ UDゴシック"/>
                <w:sz w:val="21"/>
                <w:szCs w:val="21"/>
              </w:rPr>
            </w:pPr>
          </w:p>
        </w:tc>
      </w:tr>
      <w:tr w:rsidR="007E6080" w:rsidRPr="007E6080" w14:paraId="604FE24A" w14:textId="77777777" w:rsidTr="00E05D50">
        <w:trPr>
          <w:trHeight w:hRule="exact" w:val="567"/>
        </w:trPr>
        <w:tc>
          <w:tcPr>
            <w:tcW w:w="9211" w:type="dxa"/>
            <w:shd w:val="clear" w:color="auto" w:fill="F2F2F2" w:themeFill="background1" w:themeFillShade="F2"/>
            <w:vAlign w:val="center"/>
          </w:tcPr>
          <w:p w14:paraId="50517705" w14:textId="08DDA30D" w:rsidR="007E6080" w:rsidRPr="007E6080" w:rsidRDefault="007E6080" w:rsidP="00E05D5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イ）</w:t>
            </w:r>
            <w:r w:rsidRPr="007E6080">
              <w:rPr>
                <w:rFonts w:ascii="BIZ UDゴシック" w:eastAsia="BIZ UDゴシック" w:hAnsi="BIZ UDゴシック" w:hint="eastAsia"/>
                <w:sz w:val="21"/>
                <w:szCs w:val="21"/>
              </w:rPr>
              <w:t>空調機器の受注から機器調達、現場搬入までに要する期間</w:t>
            </w:r>
          </w:p>
        </w:tc>
      </w:tr>
      <w:tr w:rsidR="007E6080" w14:paraId="3BE9D4E2" w14:textId="77777777" w:rsidTr="00500826">
        <w:trPr>
          <w:trHeight w:hRule="exact" w:val="1247"/>
        </w:trPr>
        <w:tc>
          <w:tcPr>
            <w:tcW w:w="9211" w:type="dxa"/>
            <w:shd w:val="clear" w:color="auto" w:fill="auto"/>
          </w:tcPr>
          <w:p w14:paraId="73A92B2A" w14:textId="77777777" w:rsidR="007E6080" w:rsidRDefault="007E6080" w:rsidP="00E05D50">
            <w:pPr>
              <w:spacing w:line="300" w:lineRule="exact"/>
              <w:rPr>
                <w:rFonts w:ascii="BIZ UDゴシック" w:eastAsia="BIZ UDゴシック" w:hAnsi="BIZ UDゴシック"/>
                <w:sz w:val="21"/>
                <w:szCs w:val="21"/>
              </w:rPr>
            </w:pPr>
          </w:p>
        </w:tc>
      </w:tr>
    </w:tbl>
    <w:p w14:paraId="4253E50F" w14:textId="77777777" w:rsidR="007E6080" w:rsidRDefault="007E6080" w:rsidP="007E6080">
      <w:pPr>
        <w:spacing w:line="300" w:lineRule="exact"/>
        <w:rPr>
          <w:rFonts w:ascii="BIZ UDゴシック" w:eastAsia="BIZ UDゴシック" w:hAnsi="BIZ UDゴシック"/>
          <w:sz w:val="20"/>
          <w:szCs w:val="20"/>
        </w:rPr>
      </w:pPr>
    </w:p>
    <w:p w14:paraId="3DC6A833" w14:textId="567FA290" w:rsidR="007E6080" w:rsidRPr="00017DB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３</w:t>
      </w:r>
      <w:r w:rsidRPr="00017DB0">
        <w:rPr>
          <w:rFonts w:ascii="BIZ UDゴシック" w:eastAsia="BIZ UDゴシック" w:hAnsi="BIZ UDゴシック" w:hint="eastAsia"/>
          <w:sz w:val="21"/>
          <w:szCs w:val="21"/>
        </w:rPr>
        <w:t xml:space="preserve">　</w:t>
      </w:r>
      <w:r w:rsidRPr="007E6080">
        <w:rPr>
          <w:rFonts w:ascii="BIZ UDゴシック" w:eastAsia="BIZ UDゴシック" w:hAnsi="BIZ UDゴシック" w:hint="eastAsia"/>
          <w:sz w:val="21"/>
          <w:szCs w:val="21"/>
        </w:rPr>
        <w:t>概算費用について</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211"/>
      </w:tblGrid>
      <w:tr w:rsidR="007E6080" w:rsidRPr="00017DB0" w14:paraId="7E70BF42" w14:textId="77777777" w:rsidTr="00E05D50">
        <w:trPr>
          <w:trHeight w:hRule="exact" w:val="567"/>
        </w:trPr>
        <w:tc>
          <w:tcPr>
            <w:tcW w:w="9211" w:type="dxa"/>
            <w:shd w:val="clear" w:color="auto" w:fill="F2F2F2" w:themeFill="background1" w:themeFillShade="F2"/>
            <w:vAlign w:val="center"/>
          </w:tcPr>
          <w:p w14:paraId="092F80E6" w14:textId="2B511F20" w:rsidR="007E6080" w:rsidRPr="00017DB0" w:rsidRDefault="007E6080" w:rsidP="00E05D5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ア）</w:t>
            </w:r>
            <w:r w:rsidRPr="007E6080">
              <w:rPr>
                <w:rFonts w:ascii="BIZ UDゴシック" w:eastAsia="BIZ UDゴシック" w:hAnsi="BIZ UDゴシック" w:hint="eastAsia"/>
                <w:sz w:val="21"/>
                <w:szCs w:val="21"/>
              </w:rPr>
              <w:t>空調機器（附帯設備を含む）、設置工事に係るイニシャルコストの概算</w:t>
            </w:r>
          </w:p>
        </w:tc>
      </w:tr>
      <w:tr w:rsidR="007E6080" w14:paraId="5BCB6CA2" w14:textId="77777777" w:rsidTr="00500826">
        <w:trPr>
          <w:trHeight w:hRule="exact" w:val="1247"/>
        </w:trPr>
        <w:tc>
          <w:tcPr>
            <w:tcW w:w="9211" w:type="dxa"/>
            <w:shd w:val="clear" w:color="auto" w:fill="auto"/>
          </w:tcPr>
          <w:p w14:paraId="466640A9" w14:textId="77777777" w:rsidR="007E6080" w:rsidRDefault="007E6080" w:rsidP="00E05D50">
            <w:pPr>
              <w:spacing w:line="300" w:lineRule="exact"/>
              <w:rPr>
                <w:rFonts w:ascii="BIZ UDゴシック" w:eastAsia="BIZ UDゴシック" w:hAnsi="BIZ UDゴシック"/>
                <w:sz w:val="21"/>
                <w:szCs w:val="21"/>
              </w:rPr>
            </w:pPr>
          </w:p>
        </w:tc>
      </w:tr>
      <w:tr w:rsidR="007E6080" w:rsidRPr="007E6080" w14:paraId="22F771DF" w14:textId="77777777" w:rsidTr="007E6080">
        <w:trPr>
          <w:trHeight w:hRule="exact" w:val="734"/>
        </w:trPr>
        <w:tc>
          <w:tcPr>
            <w:tcW w:w="9211" w:type="dxa"/>
            <w:shd w:val="clear" w:color="auto" w:fill="F2F2F2" w:themeFill="background1" w:themeFillShade="F2"/>
            <w:vAlign w:val="center"/>
          </w:tcPr>
          <w:p w14:paraId="747E0E4C" w14:textId="68ADD9EC" w:rsidR="007E6080" w:rsidRPr="007E6080" w:rsidRDefault="007E6080" w:rsidP="00500826">
            <w:pPr>
              <w:spacing w:line="300" w:lineRule="exact"/>
              <w:ind w:left="493" w:hangingChars="200" w:hanging="493"/>
              <w:rPr>
                <w:rFonts w:ascii="BIZ UDゴシック" w:eastAsia="BIZ UDゴシック" w:hAnsi="BIZ UDゴシック"/>
                <w:sz w:val="21"/>
                <w:szCs w:val="21"/>
              </w:rPr>
            </w:pPr>
            <w:r w:rsidRPr="007E6080">
              <w:rPr>
                <w:rFonts w:ascii="BIZ UDゴシック" w:eastAsia="BIZ UDゴシック" w:hAnsi="BIZ UDゴシック" w:hint="eastAsia"/>
                <w:sz w:val="21"/>
                <w:szCs w:val="21"/>
              </w:rPr>
              <w:t>イ）空調稼働時（冷暖房期）の光熱水費、基本料金、定期保守費用のランニングコストの概算</w:t>
            </w:r>
          </w:p>
        </w:tc>
      </w:tr>
      <w:tr w:rsidR="007E6080" w14:paraId="481CC8A6" w14:textId="77777777" w:rsidTr="00500826">
        <w:trPr>
          <w:trHeight w:hRule="exact" w:val="1247"/>
        </w:trPr>
        <w:tc>
          <w:tcPr>
            <w:tcW w:w="9211" w:type="dxa"/>
            <w:shd w:val="clear" w:color="auto" w:fill="auto"/>
          </w:tcPr>
          <w:p w14:paraId="09D84005" w14:textId="77777777" w:rsidR="007E6080" w:rsidRDefault="007E6080" w:rsidP="00E05D50">
            <w:pPr>
              <w:spacing w:line="300" w:lineRule="exact"/>
              <w:rPr>
                <w:rFonts w:ascii="BIZ UDゴシック" w:eastAsia="BIZ UDゴシック" w:hAnsi="BIZ UDゴシック"/>
                <w:sz w:val="21"/>
                <w:szCs w:val="21"/>
              </w:rPr>
            </w:pPr>
          </w:p>
        </w:tc>
      </w:tr>
    </w:tbl>
    <w:p w14:paraId="134A5110" w14:textId="77777777" w:rsidR="007E6080" w:rsidRPr="007E6080" w:rsidRDefault="007E6080" w:rsidP="007E6080">
      <w:pPr>
        <w:spacing w:line="300" w:lineRule="exact"/>
        <w:rPr>
          <w:rFonts w:ascii="BIZ UDゴシック" w:eastAsia="BIZ UDゴシック" w:hAnsi="BIZ UDゴシック"/>
          <w:sz w:val="20"/>
          <w:szCs w:val="20"/>
        </w:rPr>
      </w:pPr>
    </w:p>
    <w:p w14:paraId="7BD28B5B" w14:textId="09381B07" w:rsidR="007E6080" w:rsidRPr="00017DB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４</w:t>
      </w:r>
      <w:r w:rsidRPr="00017DB0">
        <w:rPr>
          <w:rFonts w:ascii="BIZ UDゴシック" w:eastAsia="BIZ UDゴシック" w:hAnsi="BIZ UDゴシック" w:hint="eastAsia"/>
          <w:sz w:val="21"/>
          <w:szCs w:val="21"/>
        </w:rPr>
        <w:t xml:space="preserve">　</w:t>
      </w:r>
      <w:r w:rsidRPr="007E6080">
        <w:rPr>
          <w:rFonts w:ascii="BIZ UDゴシック" w:eastAsia="BIZ UDゴシック" w:hAnsi="BIZ UDゴシック" w:hint="eastAsia"/>
          <w:sz w:val="21"/>
          <w:szCs w:val="21"/>
        </w:rPr>
        <w:t>運転の管理について</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211"/>
      </w:tblGrid>
      <w:tr w:rsidR="007E6080" w:rsidRPr="00017DB0" w14:paraId="46123404" w14:textId="77777777" w:rsidTr="00E05D50">
        <w:trPr>
          <w:trHeight w:hRule="exact" w:val="567"/>
        </w:trPr>
        <w:tc>
          <w:tcPr>
            <w:tcW w:w="9211" w:type="dxa"/>
            <w:shd w:val="clear" w:color="auto" w:fill="F2F2F2" w:themeFill="background1" w:themeFillShade="F2"/>
            <w:vAlign w:val="center"/>
          </w:tcPr>
          <w:p w14:paraId="57392375" w14:textId="0205930F" w:rsidR="007E6080" w:rsidRPr="00017DB0" w:rsidRDefault="007E6080" w:rsidP="00E05D5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ア）</w:t>
            </w:r>
            <w:r w:rsidRPr="007E6080">
              <w:rPr>
                <w:rFonts w:ascii="BIZ UDゴシック" w:eastAsia="BIZ UDゴシック" w:hAnsi="BIZ UDゴシック" w:hint="eastAsia"/>
                <w:sz w:val="21"/>
                <w:szCs w:val="21"/>
              </w:rPr>
              <w:t>機器の劣化防止策や必要な保守及び点検等</w:t>
            </w:r>
          </w:p>
        </w:tc>
      </w:tr>
      <w:tr w:rsidR="007E6080" w14:paraId="3153AC0B" w14:textId="77777777" w:rsidTr="00500826">
        <w:trPr>
          <w:trHeight w:hRule="exact" w:val="1247"/>
        </w:trPr>
        <w:tc>
          <w:tcPr>
            <w:tcW w:w="9211" w:type="dxa"/>
            <w:shd w:val="clear" w:color="auto" w:fill="auto"/>
          </w:tcPr>
          <w:p w14:paraId="4362689A" w14:textId="77777777" w:rsidR="007E6080" w:rsidRDefault="007E6080" w:rsidP="00E05D50">
            <w:pPr>
              <w:spacing w:line="300" w:lineRule="exact"/>
              <w:rPr>
                <w:rFonts w:ascii="BIZ UDゴシック" w:eastAsia="BIZ UDゴシック" w:hAnsi="BIZ UDゴシック"/>
                <w:sz w:val="21"/>
                <w:szCs w:val="21"/>
              </w:rPr>
            </w:pPr>
          </w:p>
        </w:tc>
      </w:tr>
      <w:tr w:rsidR="007E6080" w14:paraId="7B1496DF" w14:textId="77777777" w:rsidTr="00500826">
        <w:trPr>
          <w:trHeight w:hRule="exact" w:val="556"/>
        </w:trPr>
        <w:tc>
          <w:tcPr>
            <w:tcW w:w="9211" w:type="dxa"/>
            <w:shd w:val="clear" w:color="auto" w:fill="F2F2F2" w:themeFill="background1" w:themeFillShade="F2"/>
            <w:vAlign w:val="center"/>
          </w:tcPr>
          <w:p w14:paraId="63277085" w14:textId="298117B0" w:rsidR="007E6080" w:rsidRDefault="007E6080" w:rsidP="00500826">
            <w:pPr>
              <w:spacing w:line="300" w:lineRule="exact"/>
              <w:ind w:left="493" w:hangingChars="200" w:hanging="493"/>
              <w:rPr>
                <w:rFonts w:ascii="BIZ UDゴシック" w:eastAsia="BIZ UDゴシック" w:hAnsi="BIZ UDゴシック"/>
                <w:sz w:val="21"/>
                <w:szCs w:val="21"/>
              </w:rPr>
            </w:pPr>
            <w:r>
              <w:rPr>
                <w:rFonts w:ascii="BIZ UDゴシック" w:eastAsia="BIZ UDゴシック" w:hAnsi="BIZ UDゴシック" w:hint="eastAsia"/>
                <w:sz w:val="21"/>
                <w:szCs w:val="21"/>
              </w:rPr>
              <w:t>イ）</w:t>
            </w:r>
            <w:r w:rsidRPr="007E6080">
              <w:rPr>
                <w:rFonts w:ascii="BIZ UDゴシック" w:eastAsia="BIZ UDゴシック" w:hAnsi="BIZ UDゴシック" w:hint="eastAsia"/>
                <w:sz w:val="21"/>
                <w:szCs w:val="21"/>
              </w:rPr>
              <w:t>児童・生徒による誤操作やタイマー機能、使用時間の確認方法等</w:t>
            </w:r>
          </w:p>
        </w:tc>
      </w:tr>
      <w:tr w:rsidR="007E6080" w14:paraId="203A0374" w14:textId="77777777" w:rsidTr="00500826">
        <w:trPr>
          <w:trHeight w:hRule="exact" w:val="1247"/>
        </w:trPr>
        <w:tc>
          <w:tcPr>
            <w:tcW w:w="9211" w:type="dxa"/>
            <w:shd w:val="clear" w:color="auto" w:fill="auto"/>
          </w:tcPr>
          <w:p w14:paraId="5FECF32E" w14:textId="77777777" w:rsidR="007E6080" w:rsidRPr="00500826" w:rsidRDefault="007E6080" w:rsidP="00E05D50">
            <w:pPr>
              <w:spacing w:line="300" w:lineRule="exact"/>
              <w:rPr>
                <w:rFonts w:ascii="BIZ UDゴシック" w:eastAsia="BIZ UDゴシック" w:hAnsi="BIZ UDゴシック"/>
                <w:sz w:val="21"/>
                <w:szCs w:val="21"/>
              </w:rPr>
            </w:pPr>
          </w:p>
        </w:tc>
      </w:tr>
      <w:tr w:rsidR="007E6080" w:rsidRPr="007E6080" w14:paraId="6BF8E6E7" w14:textId="77777777" w:rsidTr="00500826">
        <w:trPr>
          <w:trHeight w:hRule="exact" w:val="741"/>
        </w:trPr>
        <w:tc>
          <w:tcPr>
            <w:tcW w:w="9211" w:type="dxa"/>
            <w:shd w:val="clear" w:color="auto" w:fill="F2F2F2" w:themeFill="background1" w:themeFillShade="F2"/>
            <w:vAlign w:val="center"/>
          </w:tcPr>
          <w:p w14:paraId="71FC0280" w14:textId="0DE4CAAC" w:rsidR="007E6080" w:rsidRPr="007E6080" w:rsidRDefault="00500826" w:rsidP="00500826">
            <w:pPr>
              <w:spacing w:line="300" w:lineRule="exact"/>
              <w:ind w:left="493" w:hangingChars="200" w:hanging="493"/>
              <w:rPr>
                <w:rFonts w:ascii="BIZ UDゴシック" w:eastAsia="BIZ UDゴシック" w:hAnsi="BIZ UDゴシック"/>
                <w:sz w:val="21"/>
                <w:szCs w:val="21"/>
              </w:rPr>
            </w:pPr>
            <w:r>
              <w:rPr>
                <w:rFonts w:ascii="BIZ UDゴシック" w:eastAsia="BIZ UDゴシック" w:hAnsi="BIZ UDゴシック" w:hint="eastAsia"/>
                <w:sz w:val="21"/>
                <w:szCs w:val="21"/>
              </w:rPr>
              <w:t>ウ</w:t>
            </w:r>
            <w:r w:rsidR="007E6080">
              <w:rPr>
                <w:rFonts w:ascii="BIZ UDゴシック" w:eastAsia="BIZ UDゴシック" w:hAnsi="BIZ UDゴシック" w:hint="eastAsia"/>
                <w:sz w:val="21"/>
                <w:szCs w:val="21"/>
              </w:rPr>
              <w:t>）</w:t>
            </w:r>
            <w:r w:rsidRPr="00500826">
              <w:rPr>
                <w:rFonts w:ascii="BIZ UDゴシック" w:eastAsia="BIZ UDゴシック" w:hAnsi="BIZ UDゴシック" w:hint="eastAsia"/>
                <w:sz w:val="21"/>
                <w:szCs w:val="21"/>
              </w:rPr>
              <w:t>学校管理者がＰＣ・タブレット等から稼働状況を一括監視・遠隔操作できるシステムの導入可能性とそのコスト感</w:t>
            </w:r>
          </w:p>
        </w:tc>
      </w:tr>
      <w:tr w:rsidR="007E6080" w14:paraId="2BC518C6" w14:textId="77777777" w:rsidTr="00500826">
        <w:trPr>
          <w:trHeight w:hRule="exact" w:val="1247"/>
        </w:trPr>
        <w:tc>
          <w:tcPr>
            <w:tcW w:w="9211" w:type="dxa"/>
            <w:shd w:val="clear" w:color="auto" w:fill="auto"/>
          </w:tcPr>
          <w:p w14:paraId="46BF163E" w14:textId="77777777" w:rsidR="007E6080" w:rsidRDefault="007E6080" w:rsidP="00E05D50">
            <w:pPr>
              <w:spacing w:line="300" w:lineRule="exact"/>
              <w:rPr>
                <w:rFonts w:ascii="BIZ UDゴシック" w:eastAsia="BIZ UDゴシック" w:hAnsi="BIZ UDゴシック"/>
                <w:sz w:val="21"/>
                <w:szCs w:val="21"/>
              </w:rPr>
            </w:pPr>
          </w:p>
        </w:tc>
      </w:tr>
    </w:tbl>
    <w:p w14:paraId="43542C03" w14:textId="77777777" w:rsidR="007E6080" w:rsidRDefault="007E6080" w:rsidP="007E6080">
      <w:pPr>
        <w:spacing w:line="300" w:lineRule="exact"/>
        <w:rPr>
          <w:rFonts w:ascii="BIZ UDゴシック" w:eastAsia="BIZ UDゴシック" w:hAnsi="BIZ UDゴシック"/>
          <w:sz w:val="20"/>
          <w:szCs w:val="20"/>
        </w:rPr>
      </w:pPr>
    </w:p>
    <w:p w14:paraId="0B99A1F9" w14:textId="1795FC60" w:rsidR="007E6080" w:rsidRPr="00017DB0" w:rsidRDefault="007E6080" w:rsidP="007E608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５</w:t>
      </w:r>
      <w:r w:rsidRPr="00017DB0">
        <w:rPr>
          <w:rFonts w:ascii="BIZ UDゴシック" w:eastAsia="BIZ UDゴシック" w:hAnsi="BIZ UDゴシック" w:hint="eastAsia"/>
          <w:sz w:val="21"/>
          <w:szCs w:val="21"/>
        </w:rPr>
        <w:t xml:space="preserve">　</w:t>
      </w:r>
      <w:r w:rsidR="00500826" w:rsidRPr="00500826">
        <w:rPr>
          <w:rFonts w:ascii="BIZ UDゴシック" w:eastAsia="BIZ UDゴシック" w:hAnsi="BIZ UDゴシック" w:hint="eastAsia"/>
          <w:sz w:val="21"/>
          <w:szCs w:val="21"/>
        </w:rPr>
        <w:t>条件・要望</w:t>
      </w:r>
      <w:r w:rsidR="00500826">
        <w:rPr>
          <w:rFonts w:ascii="BIZ UDゴシック" w:eastAsia="BIZ UDゴシック" w:hAnsi="BIZ UDゴシック" w:hint="eastAsia"/>
          <w:sz w:val="21"/>
          <w:szCs w:val="21"/>
        </w:rPr>
        <w:t>等</w:t>
      </w:r>
      <w:r w:rsidR="00500826" w:rsidRPr="00500826">
        <w:rPr>
          <w:rFonts w:ascii="BIZ UDゴシック" w:eastAsia="BIZ UDゴシック" w:hAnsi="BIZ UDゴシック" w:hint="eastAsia"/>
          <w:sz w:val="21"/>
          <w:szCs w:val="21"/>
        </w:rPr>
        <w:t>について</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211"/>
      </w:tblGrid>
      <w:tr w:rsidR="007E6080" w:rsidRPr="00017DB0" w14:paraId="115B0AB4" w14:textId="77777777" w:rsidTr="00E05D50">
        <w:trPr>
          <w:trHeight w:hRule="exact" w:val="567"/>
        </w:trPr>
        <w:tc>
          <w:tcPr>
            <w:tcW w:w="9211" w:type="dxa"/>
            <w:shd w:val="clear" w:color="auto" w:fill="F2F2F2" w:themeFill="background1" w:themeFillShade="F2"/>
            <w:vAlign w:val="center"/>
          </w:tcPr>
          <w:p w14:paraId="1FE78EB9" w14:textId="181CC3DB" w:rsidR="007E6080" w:rsidRPr="00017DB0" w:rsidRDefault="007E6080" w:rsidP="00E05D5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ア）</w:t>
            </w:r>
            <w:r w:rsidR="00500826" w:rsidRPr="00500826">
              <w:rPr>
                <w:rFonts w:ascii="BIZ UDゴシック" w:eastAsia="BIZ UDゴシック" w:hAnsi="BIZ UDゴシック" w:hint="eastAsia"/>
                <w:sz w:val="21"/>
                <w:szCs w:val="21"/>
              </w:rPr>
              <w:t>貴社の関心・参加意欲について</w:t>
            </w:r>
          </w:p>
        </w:tc>
      </w:tr>
      <w:tr w:rsidR="007E6080" w14:paraId="2A441D94" w14:textId="77777777" w:rsidTr="00500826">
        <w:trPr>
          <w:trHeight w:hRule="exact" w:val="1247"/>
        </w:trPr>
        <w:tc>
          <w:tcPr>
            <w:tcW w:w="9211" w:type="dxa"/>
            <w:shd w:val="clear" w:color="auto" w:fill="auto"/>
          </w:tcPr>
          <w:p w14:paraId="6CB65768" w14:textId="77777777" w:rsidR="007E6080" w:rsidRDefault="007E6080" w:rsidP="00E05D50">
            <w:pPr>
              <w:spacing w:line="300" w:lineRule="exact"/>
              <w:rPr>
                <w:rFonts w:ascii="BIZ UDゴシック" w:eastAsia="BIZ UDゴシック" w:hAnsi="BIZ UDゴシック"/>
                <w:sz w:val="21"/>
                <w:szCs w:val="21"/>
              </w:rPr>
            </w:pPr>
          </w:p>
        </w:tc>
      </w:tr>
      <w:tr w:rsidR="00500826" w:rsidRPr="007E6080" w14:paraId="0D783538" w14:textId="77777777" w:rsidTr="00E05D50">
        <w:trPr>
          <w:trHeight w:hRule="exact" w:val="567"/>
        </w:trPr>
        <w:tc>
          <w:tcPr>
            <w:tcW w:w="9211" w:type="dxa"/>
            <w:shd w:val="clear" w:color="auto" w:fill="F2F2F2" w:themeFill="background1" w:themeFillShade="F2"/>
            <w:vAlign w:val="center"/>
          </w:tcPr>
          <w:p w14:paraId="65C68F66" w14:textId="454C36CB" w:rsidR="00500826" w:rsidRDefault="00500826" w:rsidP="00500826">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イ）</w:t>
            </w:r>
            <w:r w:rsidRPr="00500826">
              <w:rPr>
                <w:rFonts w:ascii="BIZ UDゴシック" w:eastAsia="BIZ UDゴシック" w:hAnsi="BIZ UDゴシック" w:hint="eastAsia"/>
                <w:sz w:val="21"/>
                <w:szCs w:val="21"/>
              </w:rPr>
              <w:t>参画にあたって課題、懸念及び要望事項</w:t>
            </w:r>
          </w:p>
        </w:tc>
      </w:tr>
      <w:tr w:rsidR="00500826" w:rsidRPr="007E6080" w14:paraId="6F1BB4F8" w14:textId="77777777" w:rsidTr="00500826">
        <w:trPr>
          <w:trHeight w:hRule="exact" w:val="1247"/>
        </w:trPr>
        <w:tc>
          <w:tcPr>
            <w:tcW w:w="9211" w:type="dxa"/>
            <w:shd w:val="clear" w:color="auto" w:fill="auto"/>
          </w:tcPr>
          <w:p w14:paraId="579E4DCE" w14:textId="77777777" w:rsidR="00500826" w:rsidRDefault="00500826" w:rsidP="00500826">
            <w:pPr>
              <w:spacing w:line="300" w:lineRule="exact"/>
              <w:rPr>
                <w:rFonts w:ascii="BIZ UDゴシック" w:eastAsia="BIZ UDゴシック" w:hAnsi="BIZ UDゴシック"/>
                <w:sz w:val="21"/>
                <w:szCs w:val="21"/>
              </w:rPr>
            </w:pPr>
          </w:p>
        </w:tc>
      </w:tr>
      <w:tr w:rsidR="007E6080" w:rsidRPr="007E6080" w14:paraId="444FED0D" w14:textId="77777777" w:rsidTr="00E05D50">
        <w:trPr>
          <w:trHeight w:hRule="exact" w:val="567"/>
        </w:trPr>
        <w:tc>
          <w:tcPr>
            <w:tcW w:w="9211" w:type="dxa"/>
            <w:shd w:val="clear" w:color="auto" w:fill="F2F2F2" w:themeFill="background1" w:themeFillShade="F2"/>
            <w:vAlign w:val="center"/>
          </w:tcPr>
          <w:p w14:paraId="122F86B8" w14:textId="7FAC0C4D" w:rsidR="007E6080" w:rsidRPr="007E6080" w:rsidRDefault="00500826" w:rsidP="00E05D5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ウ</w:t>
            </w:r>
            <w:r w:rsidR="007E6080">
              <w:rPr>
                <w:rFonts w:ascii="BIZ UDゴシック" w:eastAsia="BIZ UDゴシック" w:hAnsi="BIZ UDゴシック" w:hint="eastAsia"/>
                <w:sz w:val="21"/>
                <w:szCs w:val="21"/>
              </w:rPr>
              <w:t>）</w:t>
            </w:r>
            <w:r w:rsidRPr="00500826">
              <w:rPr>
                <w:rFonts w:ascii="BIZ UDゴシック" w:eastAsia="BIZ UDゴシック" w:hAnsi="BIZ UDゴシック" w:hint="eastAsia"/>
                <w:sz w:val="21"/>
                <w:szCs w:val="21"/>
              </w:rPr>
              <w:t>その他参加者からの提案等</w:t>
            </w:r>
          </w:p>
        </w:tc>
      </w:tr>
      <w:tr w:rsidR="007E6080" w14:paraId="1A7BCBDD" w14:textId="77777777" w:rsidTr="00500826">
        <w:trPr>
          <w:trHeight w:hRule="exact" w:val="1247"/>
        </w:trPr>
        <w:tc>
          <w:tcPr>
            <w:tcW w:w="9211" w:type="dxa"/>
            <w:shd w:val="clear" w:color="auto" w:fill="auto"/>
          </w:tcPr>
          <w:p w14:paraId="4945EC01" w14:textId="77777777" w:rsidR="007E6080" w:rsidRDefault="007E6080" w:rsidP="00E05D50">
            <w:pPr>
              <w:spacing w:line="300" w:lineRule="exact"/>
              <w:rPr>
                <w:rFonts w:ascii="BIZ UDゴシック" w:eastAsia="BIZ UDゴシック" w:hAnsi="BIZ UDゴシック"/>
                <w:sz w:val="21"/>
                <w:szCs w:val="21"/>
              </w:rPr>
            </w:pPr>
          </w:p>
        </w:tc>
      </w:tr>
    </w:tbl>
    <w:p w14:paraId="2DE809EA" w14:textId="59892475" w:rsidR="0084265D" w:rsidRPr="0084265D" w:rsidRDefault="0084265D" w:rsidP="0084265D">
      <w:pPr>
        <w:spacing w:line="3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※必要に応じて行を広げてください。</w:t>
      </w:r>
    </w:p>
    <w:sectPr w:rsidR="0084265D" w:rsidRPr="0084265D" w:rsidSect="0084265D">
      <w:headerReference w:type="default" r:id="rId6"/>
      <w:footerReference w:type="default" r:id="rId7"/>
      <w:pgSz w:w="11906" w:h="16838" w:code="9"/>
      <w:pgMar w:top="1304" w:right="1134" w:bottom="907" w:left="1531" w:header="851" w:footer="0" w:gutter="0"/>
      <w:cols w:space="425"/>
      <w:docGrid w:type="linesAndChars" w:linePitch="487" w:charSpace="7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4A85F" w14:textId="77777777" w:rsidR="003624DC" w:rsidRDefault="003624DC" w:rsidP="003624DC">
      <w:r>
        <w:separator/>
      </w:r>
    </w:p>
  </w:endnote>
  <w:endnote w:type="continuationSeparator" w:id="0">
    <w:p w14:paraId="69982DD8" w14:textId="77777777" w:rsidR="003624DC" w:rsidRDefault="003624DC" w:rsidP="0036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268232"/>
      <w:docPartObj>
        <w:docPartGallery w:val="Page Numbers (Bottom of Page)"/>
        <w:docPartUnique/>
      </w:docPartObj>
    </w:sdtPr>
    <w:sdtEndPr/>
    <w:sdtContent>
      <w:p w14:paraId="61E5A255" w14:textId="0513C3B5" w:rsidR="0084265D" w:rsidRDefault="0084265D">
        <w:pPr>
          <w:pStyle w:val="ac"/>
          <w:jc w:val="center"/>
        </w:pPr>
        <w:r>
          <w:fldChar w:fldCharType="begin"/>
        </w:r>
        <w:r>
          <w:instrText>PAGE   \* MERGEFORMAT</w:instrText>
        </w:r>
        <w:r>
          <w:fldChar w:fldCharType="separate"/>
        </w:r>
        <w:r>
          <w:rPr>
            <w:lang w:val="ja-JP"/>
          </w:rPr>
          <w:t>2</w:t>
        </w:r>
        <w:r>
          <w:fldChar w:fldCharType="end"/>
        </w:r>
      </w:p>
    </w:sdtContent>
  </w:sdt>
  <w:p w14:paraId="26E58C6E" w14:textId="77777777" w:rsidR="0084265D" w:rsidRDefault="0084265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3815" w14:textId="77777777" w:rsidR="003624DC" w:rsidRDefault="003624DC" w:rsidP="003624DC">
      <w:r>
        <w:separator/>
      </w:r>
    </w:p>
  </w:footnote>
  <w:footnote w:type="continuationSeparator" w:id="0">
    <w:p w14:paraId="77485426" w14:textId="77777777" w:rsidR="003624DC" w:rsidRDefault="003624DC" w:rsidP="00362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34FA" w14:textId="4A23E92E" w:rsidR="003624DC" w:rsidRPr="0064547A" w:rsidRDefault="003624DC">
    <w:pPr>
      <w:pStyle w:val="aa"/>
      <w:rPr>
        <w:rFonts w:ascii="BIZ UDゴシック" w:eastAsia="BIZ UDゴシック" w:hAnsi="BIZ UDゴシック"/>
      </w:rPr>
    </w:pPr>
    <w:r w:rsidRPr="0064547A">
      <w:rPr>
        <w:rFonts w:ascii="BIZ UDゴシック" w:eastAsia="BIZ UDゴシック" w:hAnsi="BIZ UDゴシック" w:hint="eastAsia"/>
      </w:rPr>
      <w:t>様式</w:t>
    </w:r>
    <w:r w:rsidR="007E6080">
      <w:rPr>
        <w:rFonts w:ascii="BIZ UDゴシック" w:eastAsia="BIZ UDゴシック" w:hAnsi="BIZ UDゴシック" w:hint="eastAsia"/>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277"/>
  <w:drawingGridVerticalSpacing w:val="4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33"/>
    <w:rsid w:val="0000295C"/>
    <w:rsid w:val="00017DB0"/>
    <w:rsid w:val="000D7750"/>
    <w:rsid w:val="000F0DA6"/>
    <w:rsid w:val="00143BBE"/>
    <w:rsid w:val="001A1CFD"/>
    <w:rsid w:val="001B7364"/>
    <w:rsid w:val="00251E7E"/>
    <w:rsid w:val="00282A34"/>
    <w:rsid w:val="00283833"/>
    <w:rsid w:val="00292215"/>
    <w:rsid w:val="00300539"/>
    <w:rsid w:val="00326CC6"/>
    <w:rsid w:val="003624DC"/>
    <w:rsid w:val="00432D4F"/>
    <w:rsid w:val="004B742C"/>
    <w:rsid w:val="00500826"/>
    <w:rsid w:val="00553348"/>
    <w:rsid w:val="00582599"/>
    <w:rsid w:val="005D0B77"/>
    <w:rsid w:val="0064547A"/>
    <w:rsid w:val="006C44F5"/>
    <w:rsid w:val="006E6103"/>
    <w:rsid w:val="006E6590"/>
    <w:rsid w:val="00713BD0"/>
    <w:rsid w:val="007E6080"/>
    <w:rsid w:val="008364D1"/>
    <w:rsid w:val="0084265D"/>
    <w:rsid w:val="0090738D"/>
    <w:rsid w:val="00940B38"/>
    <w:rsid w:val="00942C96"/>
    <w:rsid w:val="00A8181A"/>
    <w:rsid w:val="00BC0699"/>
    <w:rsid w:val="00C05CFC"/>
    <w:rsid w:val="00C630D8"/>
    <w:rsid w:val="00C83202"/>
    <w:rsid w:val="00ED3077"/>
    <w:rsid w:val="00F6483D"/>
    <w:rsid w:val="00FB2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015E6C"/>
  <w15:chartTrackingRefBased/>
  <w15:docId w15:val="{FEFBA17C-9F9B-45DA-8860-1A9CFE78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38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38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383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8383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38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38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38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38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38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38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38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383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2838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38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38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38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38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38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38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38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8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38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3833"/>
    <w:pPr>
      <w:spacing w:before="160" w:after="160"/>
      <w:jc w:val="center"/>
    </w:pPr>
    <w:rPr>
      <w:i/>
      <w:iCs/>
      <w:color w:val="404040" w:themeColor="text1" w:themeTint="BF"/>
    </w:rPr>
  </w:style>
  <w:style w:type="character" w:customStyle="1" w:styleId="a8">
    <w:name w:val="引用文 (文字)"/>
    <w:basedOn w:val="a0"/>
    <w:link w:val="a7"/>
    <w:uiPriority w:val="29"/>
    <w:rsid w:val="00283833"/>
    <w:rPr>
      <w:i/>
      <w:iCs/>
      <w:color w:val="404040" w:themeColor="text1" w:themeTint="BF"/>
    </w:rPr>
  </w:style>
  <w:style w:type="paragraph" w:styleId="a9">
    <w:name w:val="List Paragraph"/>
    <w:basedOn w:val="a"/>
    <w:uiPriority w:val="34"/>
    <w:qFormat/>
    <w:rsid w:val="00283833"/>
    <w:pPr>
      <w:ind w:left="720"/>
      <w:contextualSpacing/>
    </w:pPr>
  </w:style>
  <w:style w:type="character" w:styleId="21">
    <w:name w:val="Intense Emphasis"/>
    <w:basedOn w:val="a0"/>
    <w:uiPriority w:val="21"/>
    <w:qFormat/>
    <w:rsid w:val="00283833"/>
    <w:rPr>
      <w:i/>
      <w:iCs/>
      <w:color w:val="0F4761" w:themeColor="accent1" w:themeShade="BF"/>
    </w:rPr>
  </w:style>
  <w:style w:type="paragraph" w:styleId="22">
    <w:name w:val="Intense Quote"/>
    <w:basedOn w:val="a"/>
    <w:next w:val="a"/>
    <w:link w:val="23"/>
    <w:uiPriority w:val="30"/>
    <w:qFormat/>
    <w:rsid w:val="00283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3833"/>
    <w:rPr>
      <w:i/>
      <w:iCs/>
      <w:color w:val="0F4761" w:themeColor="accent1" w:themeShade="BF"/>
    </w:rPr>
  </w:style>
  <w:style w:type="character" w:styleId="24">
    <w:name w:val="Intense Reference"/>
    <w:basedOn w:val="a0"/>
    <w:uiPriority w:val="32"/>
    <w:qFormat/>
    <w:rsid w:val="00283833"/>
    <w:rPr>
      <w:b/>
      <w:bCs/>
      <w:smallCaps/>
      <w:color w:val="0F4761" w:themeColor="accent1" w:themeShade="BF"/>
      <w:spacing w:val="5"/>
    </w:rPr>
  </w:style>
  <w:style w:type="paragraph" w:styleId="aa">
    <w:name w:val="header"/>
    <w:basedOn w:val="a"/>
    <w:link w:val="ab"/>
    <w:uiPriority w:val="99"/>
    <w:unhideWhenUsed/>
    <w:rsid w:val="003624DC"/>
    <w:pPr>
      <w:tabs>
        <w:tab w:val="center" w:pos="4252"/>
        <w:tab w:val="right" w:pos="8504"/>
      </w:tabs>
      <w:snapToGrid w:val="0"/>
    </w:pPr>
  </w:style>
  <w:style w:type="character" w:customStyle="1" w:styleId="ab">
    <w:name w:val="ヘッダー (文字)"/>
    <w:basedOn w:val="a0"/>
    <w:link w:val="aa"/>
    <w:uiPriority w:val="99"/>
    <w:rsid w:val="003624DC"/>
  </w:style>
  <w:style w:type="paragraph" w:styleId="ac">
    <w:name w:val="footer"/>
    <w:basedOn w:val="a"/>
    <w:link w:val="ad"/>
    <w:uiPriority w:val="99"/>
    <w:unhideWhenUsed/>
    <w:rsid w:val="003624DC"/>
    <w:pPr>
      <w:tabs>
        <w:tab w:val="center" w:pos="4252"/>
        <w:tab w:val="right" w:pos="8504"/>
      </w:tabs>
      <w:snapToGrid w:val="0"/>
    </w:pPr>
  </w:style>
  <w:style w:type="character" w:customStyle="1" w:styleId="ad">
    <w:name w:val="フッター (文字)"/>
    <w:basedOn w:val="a0"/>
    <w:link w:val="ac"/>
    <w:uiPriority w:val="99"/>
    <w:rsid w:val="003624DC"/>
  </w:style>
  <w:style w:type="table" w:styleId="ae">
    <w:name w:val="Table Grid"/>
    <w:basedOn w:val="a1"/>
    <w:uiPriority w:val="39"/>
    <w:rsid w:val="00017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6483D"/>
    <w:rPr>
      <w:color w:val="467886" w:themeColor="hyperlink"/>
      <w:u w:val="single"/>
    </w:rPr>
  </w:style>
  <w:style w:type="character" w:styleId="af0">
    <w:name w:val="Unresolved Mention"/>
    <w:basedOn w:val="a0"/>
    <w:uiPriority w:val="99"/>
    <w:semiHidden/>
    <w:unhideWhenUsed/>
    <w:rsid w:val="00F6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miyoshi city</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高野 寛久</dc:creator>
  <cp:keywords/>
  <dc:description/>
  <cp:lastModifiedBy>高野 寛久</cp:lastModifiedBy>
  <cp:revision>10</cp:revision>
  <dcterms:created xsi:type="dcterms:W3CDTF">2026-07-16T10:11:00Z</dcterms:created>
  <dcterms:modified xsi:type="dcterms:W3CDTF">2026-07-17T05:49:00Z</dcterms:modified>
</cp:coreProperties>
</file>